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2A35" w:rsidRDefault="00C95F63" w:rsidP="003E41C2">
      <w:pPr>
        <w:jc w:val="center"/>
      </w:pPr>
      <w:bookmarkStart w:id="0" w:name="_GoBack"/>
      <w:r w:rsidRPr="00231236">
        <w:rPr>
          <w:rFonts w:ascii="Calibri" w:eastAsia="Calibri" w:hAnsi="Calibri" w:cs="Times New Roman"/>
          <w:noProof/>
          <w:lang w:val="en-US"/>
        </w:rPr>
        <w:drawing>
          <wp:anchor distT="0" distB="0" distL="114300" distR="114300" simplePos="0" relativeHeight="251674624" behindDoc="1" locked="0" layoutInCell="1" allowOverlap="1" wp14:anchorId="1E934E1D" wp14:editId="14287306">
            <wp:simplePos x="0" y="0"/>
            <wp:positionH relativeFrom="margin">
              <wp:posOffset>59055</wp:posOffset>
            </wp:positionH>
            <wp:positionV relativeFrom="paragraph">
              <wp:posOffset>635</wp:posOffset>
            </wp:positionV>
            <wp:extent cx="1009650" cy="600075"/>
            <wp:effectExtent l="0" t="0" r="0" b="9525"/>
            <wp:wrapTight wrapText="bothSides">
              <wp:wrapPolygon edited="0">
                <wp:start x="0" y="0"/>
                <wp:lineTo x="0" y="21257"/>
                <wp:lineTo x="21192" y="21257"/>
                <wp:lineTo x="21192" y="0"/>
                <wp:lineTo x="0" y="0"/>
              </wp:wrapPolygon>
            </wp:wrapTight>
            <wp:docPr id="1" name="Imagen 10" descr="C:\Users\isabel ogando\AppData\Local\Packages\Microsoft.Windows.Photos_8wekyb3d8bbwe\TempState\ShareServiceTempFolder\logo ama 2024-2028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0" descr="C:\Users\isabel ogando\AppData\Local\Packages\Microsoft.Windows.Photos_8wekyb3d8bbwe\TempState\ShareServiceTempFolder\logo ama 2024-2028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23123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376B7116" wp14:editId="2FDE3C6C">
                <wp:simplePos x="0" y="0"/>
                <wp:positionH relativeFrom="column">
                  <wp:posOffset>1288415</wp:posOffset>
                </wp:positionH>
                <wp:positionV relativeFrom="paragraph">
                  <wp:posOffset>265430</wp:posOffset>
                </wp:positionV>
                <wp:extent cx="3171825" cy="476250"/>
                <wp:effectExtent l="0" t="0" r="9525" b="0"/>
                <wp:wrapNone/>
                <wp:docPr id="29" name="Cuadro de texto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1825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92A35" w:rsidRPr="002E1412" w:rsidRDefault="00231236" w:rsidP="00231236">
                            <w:pPr>
                              <w:jc w:val="center"/>
                              <w:rPr>
                                <w:lang w:val="es-ES_tradnl"/>
                              </w:rPr>
                            </w:pPr>
                            <w:r>
                              <w:rPr>
                                <w:rStyle w:val="Style6"/>
                                <w:sz w:val="24"/>
                                <w:szCs w:val="24"/>
                              </w:rPr>
                              <w:t>AYUNTAMIENTO MUNICIPAL DE LOS ALCARRIZOS</w:t>
                            </w:r>
                            <w:r>
                              <w:rPr>
                                <w:rStyle w:val="Style6"/>
                                <w:sz w:val="24"/>
                                <w:szCs w:val="24"/>
                              </w:rPr>
                              <w:br/>
                              <w:t>(A.M.A)</w:t>
                            </w:r>
                            <w:r>
                              <w:rPr>
                                <w:rStyle w:val="Style6"/>
                                <w:sz w:val="24"/>
                                <w:szCs w:val="24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6B7116" id="_x0000_t202" coordsize="21600,21600" o:spt="202" path="m,l,21600r21600,l21600,xe">
                <v:stroke joinstyle="miter"/>
                <v:path gradientshapeok="t" o:connecttype="rect"/>
              </v:shapetype>
              <v:shape id="Cuadro de texto 29" o:spid="_x0000_s1026" type="#_x0000_t202" style="position:absolute;left:0;text-align:left;margin-left:101.45pt;margin-top:20.9pt;width:249.75pt;height:37.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" stroked="f">
                <v:textbox>
                  <w:txbxContent>
                    <w:p w:rsidR="00392A35" w:rsidRPr="002E1412" w:rsidRDefault="00231236" w:rsidP="00231236">
                      <w:pPr>
                        <w:jc w:val="center"/>
                        <w:rPr>
                          <w:lang w:val="es-ES_tradnl"/>
                        </w:rPr>
                      </w:pPr>
                      <w:r>
                        <w:rPr>
                          <w:rStyle w:val="Style6"/>
                          <w:sz w:val="24"/>
                          <w:szCs w:val="24"/>
                        </w:rPr>
                        <w:t>AYUNTAMIENTO MUNICIPAL DE LOS ALCARRIZOS</w:t>
                      </w:r>
                      <w:r>
                        <w:rPr>
                          <w:rStyle w:val="Style6"/>
                          <w:sz w:val="24"/>
                          <w:szCs w:val="24"/>
                        </w:rPr>
                        <w:br/>
                        <w:t>(A.M.A)</w:t>
                      </w:r>
                      <w:r>
                        <w:rPr>
                          <w:rStyle w:val="Style6"/>
                          <w:sz w:val="24"/>
                          <w:szCs w:val="24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C67F3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684C69D5" wp14:editId="5685062A">
                <wp:simplePos x="0" y="0"/>
                <wp:positionH relativeFrom="column">
                  <wp:posOffset>4693285</wp:posOffset>
                </wp:positionH>
                <wp:positionV relativeFrom="paragraph">
                  <wp:posOffset>264795</wp:posOffset>
                </wp:positionV>
                <wp:extent cx="1520825" cy="278130"/>
                <wp:effectExtent l="0" t="0" r="0" b="7620"/>
                <wp:wrapNone/>
                <wp:docPr id="26" name="Cuadro de texto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0825" cy="278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92A35" w:rsidRPr="0026335F" w:rsidRDefault="00AD3F3A">
                            <w:sdt>
                              <w:sdtPr>
                                <w:rPr>
                                  <w:rStyle w:val="Style5"/>
                                  <w:sz w:val="18"/>
                                  <w:szCs w:val="18"/>
                                </w:rPr>
                                <w:alias w:val="Fecha de emisión del documento"/>
                                <w:tag w:val="Fecha de emisión del documento"/>
                                <w:id w:val="13417894"/>
                                <w:date>
                                  <w:dateFormat w:val="dd' de 'MMMM' de 'yyyy"/>
                                  <w:lid w:val="es-DO"/>
                                  <w:storeMappedDataAs w:val="dateTime"/>
                                  <w:calendar w:val="gregorian"/>
                                </w:date>
                              </w:sdtPr>
                              <w:sdtEndPr>
                                <w:rPr>
                                  <w:rStyle w:val="Style5"/>
                                </w:rPr>
                              </w:sdtEndPr>
                              <w:sdtContent>
                                <w:r w:rsidR="002030B6">
                                  <w:rPr>
                                    <w:rStyle w:val="Style5"/>
                                    <w:sz w:val="18"/>
                                    <w:szCs w:val="18"/>
                                  </w:rPr>
                                  <w:t>21</w:t>
                                </w:r>
                                <w:r w:rsidR="004874C4">
                                  <w:rPr>
                                    <w:rStyle w:val="Style5"/>
                                    <w:sz w:val="18"/>
                                    <w:szCs w:val="18"/>
                                  </w:rPr>
                                  <w:t xml:space="preserve"> de febrero del 2025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4C69D5" id="Cuadro de texto 26" o:spid="_x0000_s1027" type="#_x0000_t202" style="position:absolute;left:0;text-align:left;margin-left:369.55pt;margin-top:20.85pt;width:119.75pt;height:21.9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" filled="f" stroked="f">
                <v:textbox>
                  <w:txbxContent>
                    <w:p w:rsidR="00392A35" w:rsidRPr="0026335F" w:rsidRDefault="00A74AC2">
                      <w:sdt>
                        <w:sdtPr>
                          <w:rPr>
                            <w:rStyle w:val="Style5"/>
                            <w:sz w:val="18"/>
                            <w:szCs w:val="18"/>
                          </w:rPr>
                          <w:alias w:val="Fecha de emisión del documento"/>
                          <w:tag w:val="Fecha de emisión del documento"/>
                          <w:id w:val="13417894"/>
                          <w:date>
                            <w:dateFormat w:val="dd' de 'MMMM' de 'yyyy"/>
                            <w:lid w:val="es-DO"/>
                            <w:storeMappedDataAs w:val="dateTime"/>
                            <w:calendar w:val="gregorian"/>
                          </w:date>
                        </w:sdtPr>
                        <w:sdtEndPr>
                          <w:rPr>
                            <w:rStyle w:val="Style5"/>
                          </w:rPr>
                        </w:sdtEndPr>
                        <w:sdtContent>
                          <w:r w:rsidR="002030B6">
                            <w:rPr>
                              <w:rStyle w:val="Style5"/>
                              <w:sz w:val="18"/>
                              <w:szCs w:val="18"/>
                            </w:rPr>
                            <w:t>21</w:t>
                          </w:r>
                          <w:r w:rsidR="004874C4">
                            <w:rPr>
                              <w:rStyle w:val="Style5"/>
                              <w:sz w:val="18"/>
                              <w:szCs w:val="18"/>
                            </w:rPr>
                            <w:t xml:space="preserve"> de febrero del 2025</w:t>
                          </w:r>
                        </w:sdtContent>
                      </w:sdt>
                    </w:p>
                  </w:txbxContent>
                </v:textbox>
              </v:shape>
            </w:pict>
          </mc:Fallback>
        </mc:AlternateContent>
      </w:r>
      <w:r w:rsidR="00C67F3B">
        <w:rPr>
          <w:rFonts w:ascii="Arial" w:eastAsia="Calibri" w:hAnsi="Arial" w:cs="Arial"/>
          <w:noProof/>
          <w:sz w:val="18"/>
          <w:szCs w:val="18"/>
          <w:lang w:val="en-US"/>
        </w:rPr>
        <mc:AlternateContent>
          <mc:Choice Requires="wpg">
            <w:drawing>
              <wp:anchor distT="0" distB="0" distL="114300" distR="114300" simplePos="0" relativeHeight="251637760" behindDoc="0" locked="0" layoutInCell="1" allowOverlap="1" wp14:anchorId="484A67C7" wp14:editId="697C140F">
                <wp:simplePos x="0" y="0"/>
                <wp:positionH relativeFrom="column">
                  <wp:posOffset>4553585</wp:posOffset>
                </wp:positionH>
                <wp:positionV relativeFrom="paragraph">
                  <wp:posOffset>-809625</wp:posOffset>
                </wp:positionV>
                <wp:extent cx="1664335" cy="1070610"/>
                <wp:effectExtent l="19050" t="19050" r="12065" b="15240"/>
                <wp:wrapNone/>
                <wp:docPr id="7" name="Grup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4335" cy="1070610"/>
                          <a:chOff x="9151" y="720"/>
                          <a:chExt cx="2009" cy="1620"/>
                        </a:xfrm>
                      </wpg:grpSpPr>
                      <wpg:grpSp>
                        <wpg:cNvPr id="8" name="Group 8"/>
                        <wpg:cNvGrpSpPr>
                          <a:grpSpLocks/>
                        </wpg:cNvGrpSpPr>
                        <wpg:grpSpPr bwMode="auto">
                          <a:xfrm>
                            <a:off x="9151" y="720"/>
                            <a:ext cx="2009" cy="1620"/>
                            <a:chOff x="9151" y="720"/>
                            <a:chExt cx="2009" cy="1620"/>
                          </a:xfrm>
                        </wpg:grpSpPr>
                        <wpg:grpSp>
                          <wpg:cNvPr id="9" name="Group 9"/>
                          <wpg:cNvGrpSpPr>
                            <a:grpSpLocks/>
                          </wpg:cNvGrpSpPr>
                          <wpg:grpSpPr bwMode="auto">
                            <a:xfrm>
                              <a:off x="9151" y="720"/>
                              <a:ext cx="2009" cy="900"/>
                              <a:chOff x="9151" y="720"/>
                              <a:chExt cx="2009" cy="900"/>
                            </a:xfrm>
                          </wpg:grpSpPr>
                          <wps:wsp>
                            <wps:cNvPr id="10" name="Text Box 1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151" y="1077"/>
                                <a:ext cx="2009" cy="54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 w="2857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Style w:val="Style2"/>
                                      <w:sz w:val="16"/>
                                      <w:szCs w:val="16"/>
                                    </w:rPr>
                                    <w:alias w:val="No. del Expediente de Compras "/>
                                    <w:tag w:val="No. del Expediente de Compras "/>
                                    <w:id w:val="13417747"/>
                                    <w:showingPlcHdr/>
                                  </w:sdtPr>
                                  <w:sdtEndPr>
                                    <w:rPr>
                                      <w:rStyle w:val="Style2"/>
                                    </w:rPr>
                                  </w:sdtEndPr>
                                  <w:sdtContent>
                                    <w:p w:rsidR="00392A35" w:rsidRPr="00392A35" w:rsidRDefault="00392A35" w:rsidP="00535962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392A35">
                                        <w:rPr>
                                          <w:rStyle w:val="Textodelmarcadordeposicin"/>
                                          <w:sz w:val="16"/>
                                          <w:szCs w:val="16"/>
                                        </w:rPr>
                                        <w:t>Click here to enter text.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91440" tIns="0" rIns="91440" bIns="45720" anchor="t" anchorCtr="0" upright="1">
                              <a:noAutofit/>
                            </wps:bodyPr>
                          </wps:wsp>
                          <wps:wsp>
                            <wps:cNvPr id="11" name="Text Box 1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151" y="720"/>
                                <a:ext cx="2009" cy="3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38100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92A35" w:rsidRPr="00392A35" w:rsidRDefault="00392A35" w:rsidP="00CE67A3">
                                  <w:pPr>
                                    <w:jc w:val="center"/>
                                    <w:rPr>
                                      <w:rFonts w:ascii="Franklin Gothic Medium Cond" w:hAnsi="Franklin Gothic Medium Cond"/>
                                      <w:b/>
                                      <w:color w:val="FFFFFF" w:themeColor="background1"/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  <w:r w:rsidRPr="00392A35">
                                    <w:rPr>
                                      <w:rFonts w:ascii="Franklin Gothic Medium Cond" w:hAnsi="Franklin Gothic Medium Cond"/>
                                      <w:b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No. EXPEDIENTE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2" name="Group 12"/>
                          <wpg:cNvGrpSpPr>
                            <a:grpSpLocks/>
                          </wpg:cNvGrpSpPr>
                          <wpg:grpSpPr bwMode="auto">
                            <a:xfrm>
                              <a:off x="9151" y="1440"/>
                              <a:ext cx="2009" cy="900"/>
                              <a:chOff x="9151" y="1440"/>
                              <a:chExt cx="2009" cy="900"/>
                            </a:xfrm>
                          </wpg:grpSpPr>
                          <wps:wsp>
                            <wps:cNvPr id="13" name="Text Box 1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151" y="1805"/>
                                <a:ext cx="2009" cy="5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 w="2857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Style w:val="Style4"/>
                                      <w:sz w:val="16"/>
                                      <w:szCs w:val="16"/>
                                    </w:rPr>
                                    <w:alias w:val="No. de Documento"/>
                                    <w:tag w:val="No. de Documento"/>
                                    <w:id w:val="13417748"/>
                                    <w:showingPlcHdr/>
                                  </w:sdtPr>
                                  <w:sdtEndPr>
                                    <w:rPr>
                                      <w:rStyle w:val="Style4"/>
                                    </w:rPr>
                                  </w:sdtEndPr>
                                  <w:sdtContent>
                                    <w:p w:rsidR="00392A35" w:rsidRPr="00392A35" w:rsidRDefault="00392A35" w:rsidP="00535962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392A35">
                                        <w:rPr>
                                          <w:rStyle w:val="Textodelmarcadordeposicin"/>
                                          <w:sz w:val="16"/>
                                          <w:szCs w:val="16"/>
                                        </w:rPr>
                                        <w:t>Click here to enter text.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91440" tIns="0" rIns="91440" bIns="45720" anchor="t" anchorCtr="0" upright="1">
                              <a:noAutofit/>
                            </wps:bodyPr>
                          </wps:wsp>
                          <wps:wsp>
                            <wps:cNvPr id="14" name="Text Box 1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151" y="1440"/>
                                <a:ext cx="2009" cy="3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  <a:lumOff val="0"/>
                                </a:schemeClr>
                              </a:solidFill>
                              <a:ln w="2857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92A35" w:rsidRPr="00392A35" w:rsidRDefault="00392A35" w:rsidP="00535962">
                                  <w:pPr>
                                    <w:jc w:val="center"/>
                                    <w:rPr>
                                      <w:rFonts w:ascii="Franklin Gothic Medium Cond" w:hAnsi="Franklin Gothic Medium Cond"/>
                                      <w:b/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  <w:r w:rsidRPr="00392A35">
                                    <w:rPr>
                                      <w:rFonts w:ascii="Franklin Gothic Medium Cond" w:hAnsi="Franklin Gothic Medium Cond"/>
                                      <w:b/>
                                      <w:sz w:val="16"/>
                                      <w:szCs w:val="16"/>
                                    </w:rPr>
                                    <w:t>No. DOCUMENTO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15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9151" y="720"/>
                            <a:ext cx="2009" cy="14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4A67C7" id="Grupo 7" o:spid="_x0000_s1028" style="position:absolute;left:0;text-align:left;margin-left:358.55pt;margin-top:-63.75pt;width:131.05pt;height:84.3pt;z-index:251637760" coordorigin="9151,720" coordsize="2009,1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">
                <v:group id="Group 8" o:spid="_x0000_s1029" style="position:absolute;left:9151;top:720;width:2009;height:1620" coordorigin="9151,720" coordsize="2009,1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group id="Group 9" o:spid="_x0000_s1030" style="position:absolute;left:9151;top:720;width:2009;height:900" coordorigin="9151,720" coordsize="2009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  <v:shape id="Text Box 10" o:spid="_x0000_s1031" type="#_x0000_t202" style="position:absolute;left:9151;top:1077;width:2009;height: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" fillcolor="white [3212]" strokecolor="white [3212]" strokeweight="2.25pt">
                      <v:textbox inset=",0">
                        <w:txbxContent>
                          <w:sdt>
                            <w:sdtPr>
                              <w:rPr>
                                <w:rStyle w:val="Style2"/>
                                <w:sz w:val="16"/>
                                <w:szCs w:val="16"/>
                              </w:rPr>
                              <w:alias w:val="No. del Expediente de Compras "/>
                              <w:tag w:val="No. del Expediente de Compras "/>
                              <w:id w:val="13417747"/>
                              <w:showingPlcHdr/>
                            </w:sdtPr>
                            <w:sdtEndPr>
                              <w:rPr>
                                <w:rStyle w:val="Style2"/>
                              </w:rPr>
                            </w:sdtEndPr>
                            <w:sdtContent>
                              <w:p w:rsidR="00392A35" w:rsidRPr="00392A35" w:rsidRDefault="00392A35" w:rsidP="00535962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392A35">
                                  <w:rPr>
                                    <w:rStyle w:val="Textodelmarcadordeposicin"/>
                                    <w:sz w:val="16"/>
                                    <w:szCs w:val="16"/>
                                  </w:rPr>
                                  <w:t>Click here to enter text.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v:shape id="Text Box 11" o:spid="_x0000_s1032" type="#_x0000_t202" style="position:absolute;left:9151;top:720;width:2009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" fillcolor="black [3213]" strokecolor="white [3212]" strokeweight="3pt">
                      <v:textbox>
                        <w:txbxContent>
                          <w:p w:rsidR="00392A35" w:rsidRPr="00392A35" w:rsidRDefault="00392A35" w:rsidP="00CE67A3">
                            <w:pPr>
                              <w:jc w:val="center"/>
                              <w:rPr>
                                <w:rFonts w:ascii="Franklin Gothic Medium Cond" w:hAnsi="Franklin Gothic Medium Cond"/>
                                <w:b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392A35">
                              <w:rPr>
                                <w:rFonts w:ascii="Franklin Gothic Medium Cond" w:hAnsi="Franklin Gothic Medium Cond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No. EXPEDIENTE</w:t>
                            </w:r>
                          </w:p>
                        </w:txbxContent>
                      </v:textbox>
                    </v:shape>
                  </v:group>
                  <v:group id="Group 12" o:spid="_x0000_s1033" style="position:absolute;left:9151;top:1440;width:2009;height:900" coordorigin="9151,1440" coordsize="2009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  <v:shape id="Text Box 13" o:spid="_x0000_s1034" type="#_x0000_t202" style="position:absolute;left:9151;top:1805;width:2009;height: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" fillcolor="white [3212]" strokecolor="white [3212]" strokeweight="2.25pt">
                      <v:textbox inset=",0">
                        <w:txbxContent>
                          <w:sdt>
                            <w:sdtPr>
                              <w:rPr>
                                <w:rStyle w:val="Style4"/>
                                <w:sz w:val="16"/>
                                <w:szCs w:val="16"/>
                              </w:rPr>
                              <w:alias w:val="No. de Documento"/>
                              <w:tag w:val="No. de Documento"/>
                              <w:id w:val="13417748"/>
                              <w:showingPlcHdr/>
                            </w:sdtPr>
                            <w:sdtEndPr>
                              <w:rPr>
                                <w:rStyle w:val="Style4"/>
                              </w:rPr>
                            </w:sdtEndPr>
                            <w:sdtContent>
                              <w:p w:rsidR="00392A35" w:rsidRPr="00392A35" w:rsidRDefault="00392A35" w:rsidP="00535962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392A35">
                                  <w:rPr>
                                    <w:rStyle w:val="Textodelmarcadordeposicin"/>
                                    <w:sz w:val="16"/>
                                    <w:szCs w:val="16"/>
                                  </w:rPr>
                                  <w:t>Click here to enter text.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v:shape id="Text Box 14" o:spid="_x0000_s1035" type="#_x0000_t202" style="position:absolute;left:9151;top:1440;width:2009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" fillcolor="#a5a5a5 [2092]" strokecolor="white [3212]" strokeweight="2.25pt">
                      <v:textbox>
                        <w:txbxContent>
                          <w:p w:rsidR="00392A35" w:rsidRPr="00392A35" w:rsidRDefault="00392A35" w:rsidP="00535962">
                            <w:pPr>
                              <w:jc w:val="center"/>
                              <w:rPr>
                                <w:rFonts w:ascii="Franklin Gothic Medium Cond" w:hAnsi="Franklin Gothic Medium Cond"/>
                                <w:b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392A35">
                              <w:rPr>
                                <w:rFonts w:ascii="Franklin Gothic Medium Cond" w:hAnsi="Franklin Gothic Medium Cond"/>
                                <w:b/>
                                <w:sz w:val="16"/>
                                <w:szCs w:val="16"/>
                              </w:rPr>
                              <w:t>No. DOCUMENTO</w:t>
                            </w:r>
                          </w:p>
                        </w:txbxContent>
                      </v:textbox>
                    </v:shape>
                  </v:group>
                </v:group>
                <v:rect id="Rectangle 15" o:spid="_x0000_s1036" style="position:absolute;left:9151;top:720;width:2009;height:1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" filled="f"/>
              </v:group>
            </w:pict>
          </mc:Fallback>
        </mc:AlternateContent>
      </w:r>
      <w:r w:rsidR="00392A35">
        <w:rPr>
          <w:rFonts w:ascii="Arial" w:eastAsia="Calibri" w:hAnsi="Arial" w:cs="Arial"/>
          <w:noProof/>
          <w:sz w:val="18"/>
          <w:szCs w:val="18"/>
          <w:lang w:val="en-US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138F54D6" wp14:editId="7CB64026">
                <wp:simplePos x="0" y="0"/>
                <wp:positionH relativeFrom="column">
                  <wp:posOffset>-616111</wp:posOffset>
                </wp:positionH>
                <wp:positionV relativeFrom="paragraph">
                  <wp:posOffset>-674369</wp:posOffset>
                </wp:positionV>
                <wp:extent cx="1282889" cy="225188"/>
                <wp:effectExtent l="0" t="0" r="12700" b="3810"/>
                <wp:wrapNone/>
                <wp:docPr id="27" name="Cuadro de texto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2889" cy="2251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92A35" w:rsidRPr="00392A35" w:rsidRDefault="00B0695C" w:rsidP="006333CB">
                            <w:pPr>
                              <w:rPr>
                                <w:rFonts w:ascii="Arial Narrow" w:hAnsi="Arial Narrow"/>
                                <w:b/>
                                <w:caps/>
                                <w:color w:val="C00000"/>
                                <w:spacing w:val="-8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Style w:val="Style15"/>
                                <w:b/>
                                <w:color w:val="C00000"/>
                                <w:sz w:val="18"/>
                                <w:szCs w:val="18"/>
                              </w:rPr>
                              <w:t>SNCC.PCC.004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8F54D6" id="Cuadro de texto 27" o:spid="_x0000_s1037" type="#_x0000_t202" style="position:absolute;left:0;text-align:left;margin-left:-48.5pt;margin-top:-53.1pt;width:101pt;height:17.7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" filled="f" stroked="f">
                <v:textbox inset="0,0,0,0">
                  <w:txbxContent>
                    <w:p w:rsidR="00392A35" w:rsidRPr="00392A35" w:rsidRDefault="00B0695C" w:rsidP="006333CB">
                      <w:pPr>
                        <w:rPr>
                          <w:rFonts w:ascii="Arial Narrow" w:hAnsi="Arial Narrow"/>
                          <w:b/>
                          <w:caps/>
                          <w:color w:val="C00000"/>
                          <w:spacing w:val="-8"/>
                          <w:sz w:val="18"/>
                          <w:szCs w:val="18"/>
                        </w:rPr>
                      </w:pPr>
                      <w:r>
                        <w:rPr>
                          <w:rStyle w:val="Style15"/>
                          <w:b/>
                          <w:color w:val="C00000"/>
                          <w:sz w:val="18"/>
                          <w:szCs w:val="18"/>
                        </w:rPr>
                        <w:t>SNCC.PCC.004</w:t>
                      </w:r>
                    </w:p>
                  </w:txbxContent>
                </v:textbox>
              </v:shape>
            </w:pict>
          </mc:Fallback>
        </mc:AlternateContent>
      </w:r>
      <w:r w:rsidR="003E41C2">
        <w:t xml:space="preserve">           </w:t>
      </w:r>
    </w:p>
    <w:p w:rsidR="00392A35" w:rsidRDefault="00C67F3B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00FBE18" wp14:editId="46FC515F">
                <wp:simplePos x="0" y="0"/>
                <wp:positionH relativeFrom="column">
                  <wp:posOffset>5038090</wp:posOffset>
                </wp:positionH>
                <wp:positionV relativeFrom="paragraph">
                  <wp:posOffset>140970</wp:posOffset>
                </wp:positionV>
                <wp:extent cx="1130300" cy="252095"/>
                <wp:effectExtent l="0" t="0" r="0" b="0"/>
                <wp:wrapNone/>
                <wp:docPr id="28" name="Cuadro de texto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0300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92A35" w:rsidRPr="00392A35" w:rsidRDefault="00B862B6" w:rsidP="0026335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          </w:t>
                            </w:r>
                            <w:r w:rsidR="00392A35" w:rsidRPr="00392A35">
                              <w:rPr>
                                <w:sz w:val="18"/>
                                <w:szCs w:val="18"/>
                              </w:rPr>
                              <w:t xml:space="preserve">Página </w:t>
                            </w:r>
                            <w:r w:rsidR="00392A35" w:rsidRPr="00392A35">
                              <w:rPr>
                                <w:b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="00392A35" w:rsidRPr="00392A35">
                              <w:rPr>
                                <w:b/>
                                <w:sz w:val="18"/>
                                <w:szCs w:val="18"/>
                              </w:rPr>
                              <w:instrText xml:space="preserve"> PAGE   \* MERGEFORMAT </w:instrText>
                            </w:r>
                            <w:r w:rsidR="00392A35" w:rsidRPr="00392A35">
                              <w:rPr>
                                <w:b/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="005531DC">
                              <w:rPr>
                                <w:b/>
                                <w:noProof/>
                                <w:sz w:val="18"/>
                                <w:szCs w:val="18"/>
                              </w:rPr>
                              <w:t>1</w:t>
                            </w:r>
                            <w:r w:rsidR="00392A35" w:rsidRPr="00392A35">
                              <w:rPr>
                                <w:b/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="00392A35" w:rsidRPr="00392A35">
                              <w:rPr>
                                <w:sz w:val="18"/>
                                <w:szCs w:val="18"/>
                              </w:rPr>
                              <w:t xml:space="preserve"> de </w:t>
                            </w:r>
                            <w:r w:rsidR="00AE0F34">
                              <w:rPr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0FBE18" id="Cuadro de texto 28" o:spid="_x0000_s1038" type="#_x0000_t202" style="position:absolute;margin-left:396.7pt;margin-top:11.1pt;width:89pt;height:19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" filled="f" stroked="f">
                <v:textbox>
                  <w:txbxContent>
                    <w:p w:rsidR="00392A35" w:rsidRPr="00392A35" w:rsidRDefault="00B862B6" w:rsidP="0026335F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          </w:t>
                      </w:r>
                      <w:r w:rsidR="00392A35" w:rsidRPr="00392A35">
                        <w:rPr>
                          <w:sz w:val="18"/>
                          <w:szCs w:val="18"/>
                        </w:rPr>
                        <w:t xml:space="preserve">Página </w:t>
                      </w:r>
                      <w:r w:rsidR="00392A35" w:rsidRPr="00392A35">
                        <w:rPr>
                          <w:b/>
                          <w:sz w:val="18"/>
                          <w:szCs w:val="18"/>
                        </w:rPr>
                        <w:fldChar w:fldCharType="begin"/>
                      </w:r>
                      <w:r w:rsidR="00392A35" w:rsidRPr="00392A35">
                        <w:rPr>
                          <w:b/>
                          <w:sz w:val="18"/>
                          <w:szCs w:val="18"/>
                        </w:rPr>
                        <w:instrText xml:space="preserve"> PAGE   \* MERGEFORMAT </w:instrText>
                      </w:r>
                      <w:r w:rsidR="00392A35" w:rsidRPr="00392A35">
                        <w:rPr>
                          <w:b/>
                          <w:sz w:val="18"/>
                          <w:szCs w:val="18"/>
                        </w:rPr>
                        <w:fldChar w:fldCharType="separate"/>
                      </w:r>
                      <w:r w:rsidR="005531DC">
                        <w:rPr>
                          <w:b/>
                          <w:noProof/>
                          <w:sz w:val="18"/>
                          <w:szCs w:val="18"/>
                        </w:rPr>
                        <w:t>1</w:t>
                      </w:r>
                      <w:r w:rsidR="00392A35" w:rsidRPr="00392A35">
                        <w:rPr>
                          <w:b/>
                          <w:sz w:val="18"/>
                          <w:szCs w:val="18"/>
                        </w:rPr>
                        <w:fldChar w:fldCharType="end"/>
                      </w:r>
                      <w:r w:rsidR="00392A35" w:rsidRPr="00392A35">
                        <w:rPr>
                          <w:sz w:val="18"/>
                          <w:szCs w:val="18"/>
                        </w:rPr>
                        <w:t xml:space="preserve"> de </w:t>
                      </w:r>
                      <w:r w:rsidR="00AE0F34">
                        <w:rPr>
                          <w:sz w:val="18"/>
                          <w:szCs w:val="1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aconcuadrcula"/>
        <w:tblpPr w:leftFromText="141" w:rightFromText="141" w:vertAnchor="text" w:horzAnchor="margin" w:tblpY="136"/>
        <w:tblW w:w="9789" w:type="dxa"/>
        <w:tblLook w:val="04A0" w:firstRow="1" w:lastRow="0" w:firstColumn="1" w:lastColumn="0" w:noHBand="0" w:noVBand="1"/>
      </w:tblPr>
      <w:tblGrid>
        <w:gridCol w:w="1526"/>
        <w:gridCol w:w="3390"/>
        <w:gridCol w:w="4873"/>
      </w:tblGrid>
      <w:tr w:rsidR="00C67F3B" w:rsidRPr="00392A35" w:rsidTr="00283F8C">
        <w:trPr>
          <w:trHeight w:val="275"/>
        </w:trPr>
        <w:tc>
          <w:tcPr>
            <w:tcW w:w="9789" w:type="dxa"/>
            <w:gridSpan w:val="3"/>
            <w:shd w:val="clear" w:color="auto" w:fill="800000"/>
            <w:noWrap/>
            <w:hideMark/>
          </w:tcPr>
          <w:p w:rsidR="00C67F3B" w:rsidRPr="00392A35" w:rsidRDefault="00231236" w:rsidP="00231236">
            <w:pPr>
              <w:tabs>
                <w:tab w:val="center" w:pos="4695"/>
                <w:tab w:val="left" w:pos="7750"/>
              </w:tabs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ab/>
            </w:r>
            <w:r w:rsidR="00C67F3B" w:rsidRPr="00392A35">
              <w:rPr>
                <w:b/>
                <w:bCs/>
                <w:sz w:val="20"/>
                <w:szCs w:val="20"/>
              </w:rPr>
              <w:t>ACCESIBILIDAD UNIVERSAL</w:t>
            </w:r>
            <w:r>
              <w:rPr>
                <w:b/>
                <w:bCs/>
                <w:sz w:val="20"/>
                <w:szCs w:val="20"/>
              </w:rPr>
              <w:tab/>
            </w:r>
          </w:p>
        </w:tc>
      </w:tr>
      <w:tr w:rsidR="00C67F3B" w:rsidRPr="00392A35" w:rsidTr="00283F8C">
        <w:trPr>
          <w:trHeight w:val="499"/>
        </w:trPr>
        <w:tc>
          <w:tcPr>
            <w:tcW w:w="1526" w:type="dxa"/>
            <w:shd w:val="clear" w:color="auto" w:fill="800000"/>
            <w:noWrap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CATEGORÍAS</w:t>
            </w:r>
          </w:p>
        </w:tc>
        <w:tc>
          <w:tcPr>
            <w:tcW w:w="3390" w:type="dxa"/>
            <w:noWrap/>
            <w:hideMark/>
          </w:tcPr>
          <w:p w:rsidR="00C67F3B" w:rsidRPr="00392A35" w:rsidRDefault="00C67F3B" w:rsidP="00C67F3B">
            <w:pPr>
              <w:jc w:val="both"/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Requisitos mínimos a cumplir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Detalles de las especificaciones requeridas según las normas de accesibilidad universal</w:t>
            </w:r>
          </w:p>
        </w:tc>
      </w:tr>
      <w:tr w:rsidR="00C67F3B" w:rsidRPr="00392A35" w:rsidTr="00283F8C">
        <w:trPr>
          <w:trHeight w:val="300"/>
        </w:trPr>
        <w:tc>
          <w:tcPr>
            <w:tcW w:w="1526" w:type="dxa"/>
            <w:shd w:val="clear" w:color="auto" w:fill="FFFFFF" w:themeFill="background1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390" w:type="dxa"/>
            <w:shd w:val="clear" w:color="auto" w:fill="800000"/>
            <w:noWrap/>
            <w:hideMark/>
          </w:tcPr>
          <w:p w:rsidR="00C67F3B" w:rsidRPr="00392A35" w:rsidRDefault="00C67F3B" w:rsidP="00C67F3B">
            <w:pPr>
              <w:jc w:val="both"/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ENTORNO FISICO</w:t>
            </w:r>
          </w:p>
        </w:tc>
        <w:tc>
          <w:tcPr>
            <w:tcW w:w="4873" w:type="dxa"/>
            <w:shd w:val="clear" w:color="auto" w:fill="FFFFFF" w:themeFill="background1"/>
            <w:noWrap/>
            <w:hideMark/>
          </w:tcPr>
          <w:p w:rsidR="00C67F3B" w:rsidRPr="00392A35" w:rsidRDefault="00C67F3B" w:rsidP="003D4125">
            <w:pPr>
              <w:rPr>
                <w:b/>
                <w:bCs/>
                <w:sz w:val="20"/>
                <w:szCs w:val="20"/>
              </w:rPr>
            </w:pPr>
            <w:r w:rsidRPr="003D4125">
              <w:rPr>
                <w:b/>
                <w:bCs/>
                <w:sz w:val="20"/>
                <w:szCs w:val="20"/>
              </w:rPr>
              <w:t> </w:t>
            </w:r>
            <w:r w:rsidR="000C6A36" w:rsidRPr="000C6A36">
              <w:rPr>
                <w:b/>
                <w:sz w:val="20"/>
                <w:szCs w:val="20"/>
              </w:rPr>
              <w:t xml:space="preserve">Ampliación de puente en la C/22(Puente Blanco) próximo esquina C/Federico Velásquez en la Piña -24 de </w:t>
            </w:r>
            <w:r w:rsidR="002030B6" w:rsidRPr="000C6A36">
              <w:rPr>
                <w:b/>
                <w:sz w:val="20"/>
                <w:szCs w:val="20"/>
              </w:rPr>
              <w:t>abril</w:t>
            </w:r>
            <w:r w:rsidR="000C6A36" w:rsidRPr="000C6A36">
              <w:rPr>
                <w:b/>
                <w:sz w:val="20"/>
                <w:szCs w:val="20"/>
              </w:rPr>
              <w:t xml:space="preserve"> (Antiguo puente sucio). En la Región Sur I y II.</w:t>
            </w:r>
            <w:r w:rsidR="000C6A36">
              <w:rPr>
                <w:b/>
                <w:sz w:val="20"/>
                <w:szCs w:val="20"/>
              </w:rPr>
              <w:t xml:space="preserve"> </w:t>
            </w:r>
            <w:r w:rsidR="000C6A36" w:rsidRPr="000C6A36">
              <w:rPr>
                <w:b/>
                <w:sz w:val="20"/>
                <w:szCs w:val="20"/>
              </w:rPr>
              <w:t>Perteneciente al programa de Interconexión Interna del Municipio.</w:t>
            </w:r>
          </w:p>
        </w:tc>
      </w:tr>
      <w:tr w:rsidR="00C67F3B" w:rsidRPr="00392A35" w:rsidTr="00283F8C">
        <w:trPr>
          <w:trHeight w:val="300"/>
        </w:trPr>
        <w:tc>
          <w:tcPr>
            <w:tcW w:w="1526" w:type="dxa"/>
            <w:shd w:val="clear" w:color="auto" w:fill="800000"/>
            <w:noWrap/>
            <w:hideMark/>
          </w:tcPr>
          <w:p w:rsidR="00C67F3B" w:rsidRPr="00392A35" w:rsidRDefault="00FA2645" w:rsidP="00C67F3B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Movimiento de tierra</w:t>
            </w:r>
          </w:p>
        </w:tc>
        <w:tc>
          <w:tcPr>
            <w:tcW w:w="3390" w:type="dxa"/>
            <w:noWrap/>
            <w:hideMark/>
          </w:tcPr>
          <w:p w:rsidR="00C67F3B" w:rsidRPr="00392A35" w:rsidRDefault="00FA2645" w:rsidP="00C67F3B">
            <w:pPr>
              <w:jc w:val="both"/>
              <w:rPr>
                <w:sz w:val="20"/>
                <w:szCs w:val="20"/>
              </w:rPr>
            </w:pPr>
            <w:r w:rsidRPr="00FA2645">
              <w:rPr>
                <w:sz w:val="20"/>
                <w:szCs w:val="20"/>
              </w:rPr>
              <w:t>Excavación</w:t>
            </w:r>
            <w:r w:rsidR="006A5E80">
              <w:rPr>
                <w:sz w:val="20"/>
                <w:szCs w:val="20"/>
              </w:rPr>
              <w:t xml:space="preserve"> </w:t>
            </w:r>
          </w:p>
        </w:tc>
        <w:tc>
          <w:tcPr>
            <w:tcW w:w="4873" w:type="dxa"/>
            <w:hideMark/>
          </w:tcPr>
          <w:p w:rsidR="00C67F3B" w:rsidRPr="00392A35" w:rsidRDefault="009829E7" w:rsidP="006C379A">
            <w:pPr>
              <w:jc w:val="both"/>
              <w:rPr>
                <w:sz w:val="20"/>
                <w:szCs w:val="20"/>
              </w:rPr>
            </w:pPr>
            <w:r w:rsidRPr="00B864AB">
              <w:rPr>
                <w:sz w:val="20"/>
                <w:szCs w:val="20"/>
              </w:rPr>
              <w:t>Material inservible con retro excavadora a lo largo de la cañada para co</w:t>
            </w:r>
            <w:r w:rsidR="006C379A">
              <w:rPr>
                <w:sz w:val="20"/>
                <w:szCs w:val="20"/>
              </w:rPr>
              <w:t xml:space="preserve">nstrucción de puente tipo cajón. </w:t>
            </w:r>
          </w:p>
        </w:tc>
      </w:tr>
      <w:tr w:rsidR="00C67F3B" w:rsidRPr="00392A35" w:rsidTr="00283F8C">
        <w:trPr>
          <w:trHeight w:val="300"/>
        </w:trPr>
        <w:tc>
          <w:tcPr>
            <w:tcW w:w="1526" w:type="dxa"/>
            <w:vMerge w:val="restart"/>
            <w:shd w:val="clear" w:color="auto" w:fill="800000"/>
            <w:hideMark/>
          </w:tcPr>
          <w:p w:rsidR="00C67F3B" w:rsidRPr="00392A35" w:rsidRDefault="00FA2645" w:rsidP="00C67F3B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Bote de material inservible producto del corte</w:t>
            </w:r>
          </w:p>
        </w:tc>
        <w:tc>
          <w:tcPr>
            <w:tcW w:w="3390" w:type="dxa"/>
            <w:noWrap/>
            <w:hideMark/>
          </w:tcPr>
          <w:p w:rsidR="00C67F3B" w:rsidRPr="00392A35" w:rsidRDefault="00FA2645" w:rsidP="00C67F3B">
            <w:pPr>
              <w:jc w:val="both"/>
              <w:rPr>
                <w:sz w:val="20"/>
                <w:szCs w:val="20"/>
              </w:rPr>
            </w:pPr>
            <w:r w:rsidRPr="00FA2645">
              <w:rPr>
                <w:sz w:val="20"/>
                <w:szCs w:val="20"/>
              </w:rPr>
              <w:t>Carga y Bote de Material inservible</w:t>
            </w:r>
          </w:p>
        </w:tc>
        <w:tc>
          <w:tcPr>
            <w:tcW w:w="4873" w:type="dxa"/>
            <w:hideMark/>
          </w:tcPr>
          <w:p w:rsidR="00C67F3B" w:rsidRPr="00392A35" w:rsidRDefault="007D3386" w:rsidP="00C67F3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 las </w:t>
            </w:r>
            <w:r w:rsidR="00C15D2D">
              <w:rPr>
                <w:sz w:val="20"/>
                <w:szCs w:val="20"/>
              </w:rPr>
              <w:t>E</w:t>
            </w:r>
            <w:r w:rsidR="00FA2645">
              <w:rPr>
                <w:sz w:val="20"/>
                <w:szCs w:val="20"/>
              </w:rPr>
              <w:t>xcavaciones.</w:t>
            </w:r>
          </w:p>
        </w:tc>
      </w:tr>
      <w:tr w:rsidR="00C67F3B" w:rsidRPr="00392A35" w:rsidTr="00283F8C">
        <w:trPr>
          <w:trHeight w:val="546"/>
        </w:trPr>
        <w:tc>
          <w:tcPr>
            <w:tcW w:w="1526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390" w:type="dxa"/>
            <w:noWrap/>
            <w:hideMark/>
          </w:tcPr>
          <w:p w:rsidR="00FA2645" w:rsidRDefault="00FA2645" w:rsidP="00236216">
            <w:pPr>
              <w:rPr>
                <w:sz w:val="20"/>
                <w:szCs w:val="20"/>
              </w:rPr>
            </w:pPr>
          </w:p>
          <w:p w:rsidR="00C67F3B" w:rsidRPr="00392A35" w:rsidRDefault="00FA2645" w:rsidP="0023621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</w:t>
            </w:r>
            <w:r w:rsidRPr="00FA2645">
              <w:rPr>
                <w:sz w:val="20"/>
                <w:szCs w:val="20"/>
              </w:rPr>
              <w:t>ebe realizarse con previa autorización de la Supervisión</w:t>
            </w:r>
            <w:r>
              <w:rPr>
                <w:rFonts w:ascii="Arial" w:hAnsi="Arial" w:cs="Arial"/>
                <w:color w:val="4D5156"/>
                <w:sz w:val="21"/>
                <w:szCs w:val="21"/>
                <w:shd w:val="clear" w:color="auto" w:fill="FFFFFF"/>
              </w:rPr>
              <w:t>.</w:t>
            </w:r>
          </w:p>
        </w:tc>
        <w:tc>
          <w:tcPr>
            <w:tcW w:w="4873" w:type="dxa"/>
            <w:hideMark/>
          </w:tcPr>
          <w:p w:rsidR="00C67F3B" w:rsidRPr="00392A35" w:rsidRDefault="00FA2645" w:rsidP="00236216">
            <w:pPr>
              <w:rPr>
                <w:sz w:val="20"/>
                <w:szCs w:val="20"/>
              </w:rPr>
            </w:pPr>
            <w:r w:rsidRPr="00FA2645">
              <w:rPr>
                <w:sz w:val="20"/>
                <w:szCs w:val="20"/>
              </w:rPr>
              <w:t>El contratista debe</w:t>
            </w:r>
            <w:r w:rsidR="009829E7">
              <w:rPr>
                <w:sz w:val="20"/>
                <w:szCs w:val="20"/>
              </w:rPr>
              <w:t xml:space="preserve">rá de botar </w:t>
            </w:r>
            <w:r w:rsidR="003D4125">
              <w:rPr>
                <w:sz w:val="20"/>
                <w:szCs w:val="20"/>
              </w:rPr>
              <w:t>toda</w:t>
            </w:r>
            <w:r w:rsidR="009829E7">
              <w:rPr>
                <w:sz w:val="20"/>
                <w:szCs w:val="20"/>
              </w:rPr>
              <w:t xml:space="preserve"> la excavación </w:t>
            </w:r>
            <w:r w:rsidRPr="00FA2645">
              <w:rPr>
                <w:sz w:val="20"/>
                <w:szCs w:val="20"/>
              </w:rPr>
              <w:t>o corte del terreno para tener totalmente el área debidamente limpia para empezar dicha obra</w:t>
            </w:r>
            <w:r>
              <w:rPr>
                <w:sz w:val="20"/>
                <w:szCs w:val="20"/>
              </w:rPr>
              <w:t>.</w:t>
            </w:r>
          </w:p>
        </w:tc>
      </w:tr>
      <w:tr w:rsidR="00C67F3B" w:rsidRPr="00392A35" w:rsidTr="00283F8C">
        <w:trPr>
          <w:trHeight w:val="758"/>
        </w:trPr>
        <w:tc>
          <w:tcPr>
            <w:tcW w:w="1526" w:type="dxa"/>
            <w:vMerge w:val="restart"/>
            <w:shd w:val="clear" w:color="auto" w:fill="800000"/>
            <w:noWrap/>
            <w:hideMark/>
          </w:tcPr>
          <w:p w:rsidR="00621781" w:rsidRDefault="00621781" w:rsidP="00C67F3B">
            <w:pPr>
              <w:rPr>
                <w:b/>
                <w:bCs/>
                <w:sz w:val="20"/>
                <w:szCs w:val="20"/>
              </w:rPr>
            </w:pPr>
          </w:p>
          <w:p w:rsidR="00283F8C" w:rsidRDefault="00283F8C" w:rsidP="00FA2645">
            <w:pPr>
              <w:rPr>
                <w:b/>
                <w:bCs/>
                <w:sz w:val="20"/>
                <w:szCs w:val="20"/>
              </w:rPr>
            </w:pPr>
          </w:p>
          <w:p w:rsidR="00283F8C" w:rsidRDefault="00283F8C" w:rsidP="00FA2645">
            <w:pPr>
              <w:rPr>
                <w:b/>
                <w:bCs/>
                <w:sz w:val="20"/>
                <w:szCs w:val="20"/>
              </w:rPr>
            </w:pPr>
          </w:p>
          <w:p w:rsidR="00C67F3B" w:rsidRPr="00392A35" w:rsidRDefault="000C6A36" w:rsidP="000C6A36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Demoliciones </w:t>
            </w:r>
          </w:p>
        </w:tc>
        <w:tc>
          <w:tcPr>
            <w:tcW w:w="3390" w:type="dxa"/>
            <w:hideMark/>
          </w:tcPr>
          <w:p w:rsidR="00283F8C" w:rsidRDefault="00283F8C" w:rsidP="00236216">
            <w:pPr>
              <w:rPr>
                <w:sz w:val="20"/>
                <w:szCs w:val="20"/>
              </w:rPr>
            </w:pPr>
          </w:p>
          <w:p w:rsidR="00C67F3B" w:rsidRPr="00392A35" w:rsidRDefault="000C6A36" w:rsidP="0023621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Demoliciones</w:t>
            </w:r>
          </w:p>
        </w:tc>
        <w:tc>
          <w:tcPr>
            <w:tcW w:w="4873" w:type="dxa"/>
            <w:hideMark/>
          </w:tcPr>
          <w:p w:rsidR="00C67F3B" w:rsidRPr="00392A35" w:rsidRDefault="000C6A36" w:rsidP="00236216">
            <w:pPr>
              <w:rPr>
                <w:sz w:val="20"/>
                <w:szCs w:val="20"/>
              </w:rPr>
            </w:pPr>
            <w:r w:rsidRPr="000C6A36">
              <w:rPr>
                <w:sz w:val="20"/>
                <w:szCs w:val="20"/>
              </w:rPr>
              <w:t>Demolición de muros del puente existente en la Piña-24 de Abril (entorno al puente)(13.20*1.0)+(17.20*1.0)</w:t>
            </w:r>
          </w:p>
        </w:tc>
      </w:tr>
      <w:tr w:rsidR="00283F8C" w:rsidRPr="00392A35" w:rsidTr="00283F8C">
        <w:trPr>
          <w:trHeight w:val="300"/>
        </w:trPr>
        <w:tc>
          <w:tcPr>
            <w:tcW w:w="1526" w:type="dxa"/>
            <w:vMerge/>
            <w:shd w:val="clear" w:color="auto" w:fill="800000"/>
            <w:hideMark/>
          </w:tcPr>
          <w:p w:rsidR="00283F8C" w:rsidRPr="00392A35" w:rsidRDefault="00283F8C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390" w:type="dxa"/>
            <w:hideMark/>
          </w:tcPr>
          <w:p w:rsidR="00283F8C" w:rsidRPr="00392A35" w:rsidRDefault="000C6A36" w:rsidP="00236216">
            <w:pPr>
              <w:rPr>
                <w:sz w:val="20"/>
                <w:szCs w:val="20"/>
              </w:rPr>
            </w:pPr>
            <w:r w:rsidRPr="000C6A36">
              <w:rPr>
                <w:sz w:val="20"/>
                <w:szCs w:val="20"/>
              </w:rPr>
              <w:t>Demolición de aceras en la Piña-24 de Abril (entorno al puente) (100*1)*2</w:t>
            </w:r>
          </w:p>
        </w:tc>
        <w:tc>
          <w:tcPr>
            <w:tcW w:w="4873" w:type="dxa"/>
            <w:hideMark/>
          </w:tcPr>
          <w:p w:rsidR="00283F8C" w:rsidRPr="00392A35" w:rsidRDefault="000C6A36" w:rsidP="00236216">
            <w:pPr>
              <w:rPr>
                <w:sz w:val="20"/>
                <w:szCs w:val="20"/>
              </w:rPr>
            </w:pPr>
            <w:r w:rsidRPr="000C6A36">
              <w:rPr>
                <w:sz w:val="20"/>
                <w:szCs w:val="20"/>
              </w:rPr>
              <w:t>Demolición de contenes en la Piña-24 de Abril (entorno al puente) (100)*2</w:t>
            </w:r>
          </w:p>
        </w:tc>
      </w:tr>
      <w:tr w:rsidR="00283F8C" w:rsidRPr="00D62CF4" w:rsidTr="00283F8C">
        <w:trPr>
          <w:trHeight w:val="1247"/>
        </w:trPr>
        <w:tc>
          <w:tcPr>
            <w:tcW w:w="1526" w:type="dxa"/>
            <w:vMerge/>
            <w:shd w:val="clear" w:color="auto" w:fill="800000"/>
            <w:hideMark/>
          </w:tcPr>
          <w:p w:rsidR="00283F8C" w:rsidRPr="00392A35" w:rsidRDefault="00283F8C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390" w:type="dxa"/>
            <w:hideMark/>
          </w:tcPr>
          <w:p w:rsidR="00283F8C" w:rsidRPr="00283F8C" w:rsidRDefault="000C6A36" w:rsidP="000C6A36">
            <w:r w:rsidRPr="000C6A36">
              <w:rPr>
                <w:sz w:val="20"/>
                <w:szCs w:val="20"/>
              </w:rPr>
              <w:t>Viga de amarre 20x20 4 f 3/8" - 3/8"@0.20m en la C/Puente Blanco próximo esquina C/Federico Velásquez en la Piña -24 de abril. En la Región Sur I y II.(15.20*0.20*0.20)</w:t>
            </w:r>
          </w:p>
        </w:tc>
        <w:tc>
          <w:tcPr>
            <w:tcW w:w="4873" w:type="dxa"/>
            <w:hideMark/>
          </w:tcPr>
          <w:p w:rsidR="00283F8C" w:rsidRPr="00392A35" w:rsidRDefault="000C6A36" w:rsidP="00236216">
            <w:pPr>
              <w:rPr>
                <w:sz w:val="20"/>
                <w:szCs w:val="20"/>
              </w:rPr>
            </w:pPr>
            <w:r w:rsidRPr="000C6A36">
              <w:rPr>
                <w:sz w:val="20"/>
                <w:szCs w:val="20"/>
              </w:rPr>
              <w:t>Viga de amarre 20x20 4 f 3/8" - 3/8"@0.20m en la C/Puente Blanco próximo esquina C/Federico Velásquez en la Piña -24 de abril. En la Región Sur I y II.(19.20*0.20*0.20)</w:t>
            </w:r>
          </w:p>
        </w:tc>
      </w:tr>
      <w:tr w:rsidR="00283F8C" w:rsidRPr="00392A35" w:rsidTr="00283F8C">
        <w:trPr>
          <w:trHeight w:val="600"/>
        </w:trPr>
        <w:tc>
          <w:tcPr>
            <w:tcW w:w="1526" w:type="dxa"/>
            <w:vMerge/>
            <w:shd w:val="clear" w:color="auto" w:fill="800000"/>
            <w:hideMark/>
          </w:tcPr>
          <w:p w:rsidR="00283F8C" w:rsidRPr="00392A35" w:rsidRDefault="00283F8C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390" w:type="dxa"/>
            <w:hideMark/>
          </w:tcPr>
          <w:p w:rsidR="00283F8C" w:rsidRPr="00392A35" w:rsidRDefault="000C6A36" w:rsidP="00236216">
            <w:pPr>
              <w:rPr>
                <w:sz w:val="20"/>
                <w:szCs w:val="20"/>
              </w:rPr>
            </w:pPr>
            <w:r w:rsidRPr="000C6A36">
              <w:rPr>
                <w:sz w:val="20"/>
                <w:szCs w:val="20"/>
              </w:rPr>
              <w:t>Viga de amarre20x20 4 f 3/8" - 3/8"@0.20m en la C/Puente Blanco próximo esquina C/Federico Velásquez en la Piña -24 de abril. En la Región Sur I y II.(1.0*0.20*0.20)*6</w:t>
            </w:r>
          </w:p>
        </w:tc>
        <w:tc>
          <w:tcPr>
            <w:tcW w:w="4873" w:type="dxa"/>
            <w:hideMark/>
          </w:tcPr>
          <w:p w:rsidR="00283F8C" w:rsidRPr="00392A35" w:rsidRDefault="000C6A36" w:rsidP="00C67F3B">
            <w:pPr>
              <w:jc w:val="both"/>
              <w:rPr>
                <w:sz w:val="20"/>
                <w:szCs w:val="20"/>
              </w:rPr>
            </w:pPr>
            <w:r w:rsidRPr="000C6A36">
              <w:rPr>
                <w:sz w:val="20"/>
                <w:szCs w:val="20"/>
              </w:rPr>
              <w:t>Construcción  muros doblemente armado con Ø3/4" @0.30m en la dirección vertical  y Ø1/2@0.18m en la dirección horizontal  con un espesor de 0.40m,   (1.20*2.0*0.40)*4) (Hormigón industrial  210.00 kg/cm2 con bomba  ).</w:t>
            </w:r>
          </w:p>
        </w:tc>
      </w:tr>
      <w:tr w:rsidR="00283F8C" w:rsidRPr="00392A35" w:rsidTr="00283F8C">
        <w:trPr>
          <w:trHeight w:val="1101"/>
        </w:trPr>
        <w:tc>
          <w:tcPr>
            <w:tcW w:w="1526" w:type="dxa"/>
            <w:shd w:val="clear" w:color="auto" w:fill="800000"/>
            <w:hideMark/>
          </w:tcPr>
          <w:p w:rsidR="00283F8C" w:rsidRDefault="00283F8C" w:rsidP="00C67F3B">
            <w:pPr>
              <w:rPr>
                <w:b/>
                <w:bCs/>
                <w:sz w:val="20"/>
                <w:szCs w:val="20"/>
              </w:rPr>
            </w:pPr>
          </w:p>
          <w:p w:rsidR="00283F8C" w:rsidRDefault="00283F8C" w:rsidP="00C67F3B">
            <w:pPr>
              <w:rPr>
                <w:b/>
                <w:bCs/>
                <w:sz w:val="20"/>
                <w:szCs w:val="20"/>
              </w:rPr>
            </w:pPr>
          </w:p>
          <w:p w:rsidR="00283F8C" w:rsidRPr="00392A35" w:rsidRDefault="00283F8C" w:rsidP="00C67F3B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Puente tipo cajón </w:t>
            </w:r>
          </w:p>
        </w:tc>
        <w:tc>
          <w:tcPr>
            <w:tcW w:w="3390" w:type="dxa"/>
            <w:hideMark/>
          </w:tcPr>
          <w:p w:rsidR="00283F8C" w:rsidRPr="00392A35" w:rsidRDefault="000C6A36" w:rsidP="00CA4A84">
            <w:pPr>
              <w:rPr>
                <w:sz w:val="20"/>
                <w:szCs w:val="20"/>
              </w:rPr>
            </w:pPr>
            <w:r w:rsidRPr="000C6A36">
              <w:rPr>
                <w:sz w:val="20"/>
                <w:szCs w:val="20"/>
              </w:rPr>
              <w:t>Construcción de losa doblemente armada de espesor 0.25m con Ø3/4 @0.21m en la dirección corta y Ø1/2 @0.26m en dirección larga primera camada, y Ø1/2@0.25m ambas direcciones segunda camada (13.20*0.12*1.0)+(17.20*0.12*1.0)( Dos losas)(Hormigón industrial  210.00 kg/cm2 con bomba  )</w:t>
            </w:r>
          </w:p>
        </w:tc>
        <w:tc>
          <w:tcPr>
            <w:tcW w:w="4873" w:type="dxa"/>
          </w:tcPr>
          <w:p w:rsidR="00283F8C" w:rsidRPr="00392A35" w:rsidRDefault="000C6A36" w:rsidP="00CA4A84">
            <w:pPr>
              <w:rPr>
                <w:sz w:val="20"/>
                <w:szCs w:val="20"/>
              </w:rPr>
            </w:pPr>
            <w:r w:rsidRPr="000C6A36">
              <w:rPr>
                <w:sz w:val="20"/>
                <w:szCs w:val="20"/>
              </w:rPr>
              <w:t xml:space="preserve">Construcción de viga </w:t>
            </w:r>
            <w:proofErr w:type="spellStart"/>
            <w:r w:rsidRPr="000C6A36">
              <w:rPr>
                <w:sz w:val="20"/>
                <w:szCs w:val="20"/>
              </w:rPr>
              <w:t>guardarueda</w:t>
            </w:r>
            <w:proofErr w:type="spellEnd"/>
            <w:r w:rsidRPr="000C6A36">
              <w:rPr>
                <w:sz w:val="20"/>
                <w:szCs w:val="20"/>
              </w:rPr>
              <w:t xml:space="preserve"> de espesor 0.15m con Ø3/8"y Ø1/2"@0.15m en la primera camada,  Ø3/8"@0.15m  y de Ø1/2" @ 0.15m segunda camada (13.20*0.12*1.0)*2+(17.20*0.12*1.0)*2(Hormigón  industrial210.00 kg/cm2.</w:t>
            </w:r>
          </w:p>
        </w:tc>
      </w:tr>
    </w:tbl>
    <w:p w:rsidR="00491AE2" w:rsidRDefault="00491AE2" w:rsidP="00392A35">
      <w:pPr>
        <w:jc w:val="center"/>
      </w:pPr>
    </w:p>
    <w:p w:rsidR="00491AE2" w:rsidRDefault="00491AE2" w:rsidP="00392A35">
      <w:pPr>
        <w:jc w:val="center"/>
      </w:pPr>
    </w:p>
    <w:p w:rsidR="00491AE2" w:rsidRDefault="00491AE2" w:rsidP="00392A35">
      <w:pPr>
        <w:jc w:val="center"/>
      </w:pPr>
    </w:p>
    <w:p w:rsidR="00491AE2" w:rsidRDefault="00491AE2" w:rsidP="00392A35">
      <w:pPr>
        <w:jc w:val="center"/>
      </w:pPr>
    </w:p>
    <w:p w:rsidR="00392A35" w:rsidRDefault="00392A35" w:rsidP="00392A35">
      <w:pPr>
        <w:jc w:val="center"/>
      </w:pPr>
      <w:r>
        <w:t xml:space="preserve"> </w:t>
      </w:r>
    </w:p>
    <w:tbl>
      <w:tblPr>
        <w:tblpPr w:leftFromText="141" w:rightFromText="141" w:vertAnchor="text" w:horzAnchor="margin" w:tblpXSpec="center" w:tblpY="2239"/>
        <w:tblW w:w="1070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60"/>
        <w:gridCol w:w="3440"/>
        <w:gridCol w:w="5107"/>
      </w:tblGrid>
      <w:tr w:rsidR="00283F8C" w:rsidRPr="0040204B" w:rsidTr="00B0695C">
        <w:trPr>
          <w:trHeight w:val="1035"/>
        </w:trPr>
        <w:tc>
          <w:tcPr>
            <w:tcW w:w="2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283F8C" w:rsidRPr="0040204B" w:rsidRDefault="00283F8C" w:rsidP="00B069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Categorías</w:t>
            </w:r>
          </w:p>
        </w:tc>
        <w:tc>
          <w:tcPr>
            <w:tcW w:w="344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283F8C" w:rsidRPr="0040204B" w:rsidRDefault="00283F8C" w:rsidP="00B069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Requisitos mínimos a cumplir</w:t>
            </w:r>
          </w:p>
        </w:tc>
        <w:tc>
          <w:tcPr>
            <w:tcW w:w="510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:rsidR="00283F8C" w:rsidRPr="0040204B" w:rsidRDefault="00283F8C" w:rsidP="00B069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Detalles de las especificaciones requeridas según las normas de accesibilidad universal</w:t>
            </w:r>
          </w:p>
        </w:tc>
      </w:tr>
      <w:tr w:rsidR="00283F8C" w:rsidRPr="0040204B" w:rsidTr="00B0695C">
        <w:trPr>
          <w:trHeight w:val="495"/>
        </w:trPr>
        <w:tc>
          <w:tcPr>
            <w:tcW w:w="216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83F8C" w:rsidRPr="0040204B" w:rsidRDefault="00283F8C" w:rsidP="00B069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>
              <w:rPr>
                <w:b/>
                <w:bCs/>
                <w:sz w:val="20"/>
                <w:szCs w:val="20"/>
              </w:rPr>
              <w:t>Movimiento de tierra</w:t>
            </w:r>
          </w:p>
        </w:tc>
        <w:tc>
          <w:tcPr>
            <w:tcW w:w="3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3F8C" w:rsidRPr="0040204B" w:rsidRDefault="000C6A36" w:rsidP="00B06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0C6A36">
              <w:rPr>
                <w:rFonts w:ascii="Calibri" w:eastAsia="Times New Roman" w:hAnsi="Calibri" w:cs="Calibri"/>
                <w:color w:val="000000"/>
                <w:lang w:val="es-ES" w:eastAsia="es-ES"/>
              </w:rPr>
              <w:t>Demolición de muros del puente existente</w:t>
            </w:r>
          </w:p>
        </w:tc>
        <w:tc>
          <w:tcPr>
            <w:tcW w:w="510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83F8C" w:rsidRPr="0040204B" w:rsidRDefault="000C6A36" w:rsidP="00B0695C">
            <w:pPr>
              <w:spacing w:after="0" w:line="240" w:lineRule="auto"/>
              <w:rPr>
                <w:rFonts w:ascii="Calibri" w:eastAsia="Times New Roman" w:hAnsi="Calibri" w:cs="Calibri"/>
                <w:lang w:val="es-ES" w:eastAsia="es-ES"/>
              </w:rPr>
            </w:pPr>
            <w:r w:rsidRPr="000C6A36">
              <w:rPr>
                <w:rFonts w:ascii="Calibri" w:eastAsia="Times New Roman" w:hAnsi="Calibri" w:cs="Calibri"/>
                <w:lang w:val="es-ES" w:eastAsia="es-ES"/>
              </w:rPr>
              <w:t>Demolición de aceras</w:t>
            </w:r>
            <w:r>
              <w:rPr>
                <w:rFonts w:ascii="Calibri" w:eastAsia="Times New Roman" w:hAnsi="Calibri" w:cs="Calibri"/>
                <w:lang w:val="es-ES" w:eastAsia="es-ES"/>
              </w:rPr>
              <w:t xml:space="preserve"> y </w:t>
            </w:r>
            <w:r w:rsidRPr="000C6A36">
              <w:rPr>
                <w:rFonts w:ascii="Calibri" w:eastAsia="Times New Roman" w:hAnsi="Calibri" w:cs="Calibri"/>
                <w:lang w:val="es-ES" w:eastAsia="es-ES"/>
              </w:rPr>
              <w:t>Demolición de contenes</w:t>
            </w:r>
          </w:p>
        </w:tc>
      </w:tr>
    </w:tbl>
    <w:p w:rsidR="00AF2248" w:rsidRDefault="00AF2248"/>
    <w:p w:rsidR="00B0695C" w:rsidRDefault="00B0695C"/>
    <w:p w:rsidR="00B0695C" w:rsidRDefault="00B0695C"/>
    <w:p w:rsidR="00C15D2D" w:rsidRDefault="00C15D2D"/>
    <w:p w:rsidR="00C15D2D" w:rsidRDefault="00C15D2D"/>
    <w:tbl>
      <w:tblPr>
        <w:tblpPr w:leftFromText="141" w:rightFromText="141" w:horzAnchor="margin" w:tblpXSpec="center" w:tblpY="1026"/>
        <w:tblW w:w="1077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774"/>
      </w:tblGrid>
      <w:tr w:rsidR="00AF2248" w:rsidRPr="00AF2248" w:rsidTr="00283F8C">
        <w:trPr>
          <w:trHeight w:val="1005"/>
        </w:trPr>
        <w:tc>
          <w:tcPr>
            <w:tcW w:w="107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4F81BD"/>
            <w:vAlign w:val="center"/>
            <w:hideMark/>
          </w:tcPr>
          <w:p w:rsidR="00AF2248" w:rsidRPr="00AF2248" w:rsidRDefault="00AF2248" w:rsidP="00283F8C">
            <w:pPr>
              <w:tabs>
                <w:tab w:val="left" w:pos="8801"/>
              </w:tabs>
              <w:spacing w:after="0" w:line="240" w:lineRule="auto"/>
              <w:jc w:val="center"/>
              <w:rPr>
                <w:rFonts w:ascii="Arial Rounded MT Bold" w:eastAsia="Times New Roman" w:hAnsi="Arial Rounded MT Bold" w:cs="Calibri"/>
                <w:b/>
                <w:bCs/>
                <w:color w:val="FFFFFF"/>
                <w:sz w:val="24"/>
                <w:szCs w:val="24"/>
                <w:lang w:val="es-ES" w:eastAsia="es-ES"/>
              </w:rPr>
            </w:pPr>
            <w:r w:rsidRPr="00AF2248">
              <w:rPr>
                <w:rFonts w:ascii="Arial Rounded MT Bold" w:eastAsia="Times New Roman" w:hAnsi="Arial Rounded MT Bold" w:cs="Calibri"/>
                <w:b/>
                <w:bCs/>
                <w:color w:val="FFFFFF"/>
                <w:sz w:val="24"/>
                <w:szCs w:val="24"/>
                <w:lang w:val="es-ES" w:eastAsia="es-ES"/>
              </w:rPr>
              <w:t>Reglas de Accesibilidad Universal Sin Barreras Arquitectónicas</w:t>
            </w:r>
          </w:p>
        </w:tc>
      </w:tr>
      <w:tr w:rsidR="00AF2248" w:rsidRPr="00AF2248" w:rsidTr="00283F8C">
        <w:trPr>
          <w:trHeight w:val="576"/>
        </w:trPr>
        <w:tc>
          <w:tcPr>
            <w:tcW w:w="107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DE9D9"/>
            <w:vAlign w:val="bottom"/>
            <w:hideMark/>
          </w:tcPr>
          <w:p w:rsidR="00AF2248" w:rsidRPr="00AF2248" w:rsidRDefault="00AF2248" w:rsidP="00283F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ES" w:eastAsia="es-ES"/>
              </w:rPr>
              <w:t>ENTORNO FISICO</w:t>
            </w:r>
          </w:p>
        </w:tc>
      </w:tr>
    </w:tbl>
    <w:p w:rsidR="00CA4A84" w:rsidRDefault="00CA4A84">
      <w:pPr>
        <w:rPr>
          <w:lang w:val="es-ES"/>
        </w:rPr>
      </w:pPr>
    </w:p>
    <w:p w:rsidR="00CA4A84" w:rsidRDefault="00CA4A84">
      <w:pPr>
        <w:rPr>
          <w:lang w:val="es-ES"/>
        </w:rPr>
      </w:pPr>
    </w:p>
    <w:p w:rsidR="00283F8C" w:rsidRDefault="00283F8C">
      <w:pPr>
        <w:rPr>
          <w:lang w:val="es-ES"/>
        </w:rPr>
      </w:pPr>
    </w:p>
    <w:p w:rsidR="00283F8C" w:rsidRDefault="00283F8C">
      <w:pPr>
        <w:rPr>
          <w:lang w:val="es-ES"/>
        </w:rPr>
      </w:pPr>
    </w:p>
    <w:p w:rsidR="00CA4A84" w:rsidRDefault="00CA4A84">
      <w:pPr>
        <w:rPr>
          <w:lang w:val="es-ES"/>
        </w:rPr>
      </w:pPr>
    </w:p>
    <w:tbl>
      <w:tblPr>
        <w:tblpPr w:leftFromText="141" w:rightFromText="141" w:vertAnchor="text" w:horzAnchor="margin" w:tblpXSpec="center" w:tblpY="-273"/>
        <w:tblW w:w="1041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20"/>
        <w:gridCol w:w="3220"/>
        <w:gridCol w:w="4978"/>
      </w:tblGrid>
      <w:tr w:rsidR="00BB2C71" w:rsidRPr="0040204B" w:rsidTr="00BB2C71">
        <w:trPr>
          <w:trHeight w:val="1020"/>
        </w:trPr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BB2C71" w:rsidRPr="0040204B" w:rsidRDefault="00BB2C71" w:rsidP="00BB2C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lastRenderedPageBreak/>
              <w:t>Categorías</w:t>
            </w:r>
          </w:p>
        </w:tc>
        <w:tc>
          <w:tcPr>
            <w:tcW w:w="32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BB2C71" w:rsidRPr="0040204B" w:rsidRDefault="00BB2C71" w:rsidP="00BB2C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Requisitos mínimos a cumplir</w:t>
            </w:r>
          </w:p>
        </w:tc>
        <w:tc>
          <w:tcPr>
            <w:tcW w:w="497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:rsidR="00BB2C71" w:rsidRPr="0040204B" w:rsidRDefault="00BB2C71" w:rsidP="00BB2C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Detalles de las especificaciones requeridas según las normas de accesibilidad universal</w:t>
            </w:r>
          </w:p>
        </w:tc>
      </w:tr>
      <w:tr w:rsidR="00BB2C71" w:rsidRPr="0040204B" w:rsidTr="00BB2C71">
        <w:trPr>
          <w:trHeight w:val="720"/>
        </w:trPr>
        <w:tc>
          <w:tcPr>
            <w:tcW w:w="22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B2C71" w:rsidRPr="0040204B" w:rsidRDefault="004C2721" w:rsidP="00BB2C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 w:rsidRPr="004C2721">
              <w:rPr>
                <w:b/>
                <w:bCs/>
                <w:sz w:val="20"/>
                <w:szCs w:val="20"/>
              </w:rPr>
              <w:t>Bote de material inservible producto del corte</w:t>
            </w:r>
            <w:r w:rsidRPr="004C2721">
              <w:rPr>
                <w:b/>
                <w:bCs/>
                <w:sz w:val="20"/>
                <w:szCs w:val="20"/>
                <w:lang w:val="es-ES"/>
              </w:rPr>
              <w:t xml:space="preserve"> 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2C71" w:rsidRPr="0040204B" w:rsidRDefault="004C2721" w:rsidP="00BB2C7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FA2645">
              <w:rPr>
                <w:sz w:val="20"/>
                <w:szCs w:val="20"/>
              </w:rPr>
              <w:t>Carga y Bote de Material inservible</w:t>
            </w:r>
          </w:p>
        </w:tc>
        <w:tc>
          <w:tcPr>
            <w:tcW w:w="49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C71" w:rsidRPr="0040204B" w:rsidRDefault="000C6A36" w:rsidP="000C6A36">
            <w:pPr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0C6A36">
              <w:rPr>
                <w:rFonts w:ascii="Calibri" w:eastAsia="Times New Roman" w:hAnsi="Calibri" w:cs="Calibri"/>
                <w:color w:val="000000"/>
                <w:lang w:val="es-ES" w:eastAsia="es-ES"/>
              </w:rPr>
              <w:t>(100*1)*2+(100)*2+(13.20*1.0)+(17.20*1.0)</w:t>
            </w:r>
          </w:p>
        </w:tc>
      </w:tr>
      <w:tr w:rsidR="004C2721" w:rsidRPr="0040204B" w:rsidTr="005A278E">
        <w:trPr>
          <w:trHeight w:val="63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C2721" w:rsidRPr="0040204B" w:rsidRDefault="004C2721" w:rsidP="004C272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C2721" w:rsidRDefault="004C2721" w:rsidP="004C2721">
            <w:pPr>
              <w:jc w:val="both"/>
              <w:rPr>
                <w:sz w:val="20"/>
                <w:szCs w:val="20"/>
              </w:rPr>
            </w:pPr>
          </w:p>
          <w:p w:rsidR="004C2721" w:rsidRPr="00392A35" w:rsidRDefault="004C2721" w:rsidP="0023621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</w:t>
            </w:r>
            <w:r w:rsidRPr="00FA2645">
              <w:rPr>
                <w:sz w:val="20"/>
                <w:szCs w:val="20"/>
              </w:rPr>
              <w:t>ebe realizarse con previa autorización de la Supervisión</w:t>
            </w:r>
            <w:r>
              <w:rPr>
                <w:rFonts w:ascii="Arial" w:hAnsi="Arial" w:cs="Arial"/>
                <w:color w:val="4D5156"/>
                <w:sz w:val="21"/>
                <w:szCs w:val="21"/>
                <w:shd w:val="clear" w:color="auto" w:fill="FFFFFF"/>
              </w:rPr>
              <w:t>.</w:t>
            </w:r>
          </w:p>
        </w:tc>
        <w:tc>
          <w:tcPr>
            <w:tcW w:w="49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C2721" w:rsidRPr="0040204B" w:rsidRDefault="004C2721" w:rsidP="004C27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FA2645">
              <w:rPr>
                <w:sz w:val="20"/>
                <w:szCs w:val="20"/>
              </w:rPr>
              <w:t>El contratista deberá de botar todo la excavación, demolición o corte del terreno para tener totalmente el área debidamente limpia para empezar dicha obra</w:t>
            </w:r>
          </w:p>
        </w:tc>
      </w:tr>
      <w:tr w:rsidR="004C2721" w:rsidRPr="0040204B" w:rsidTr="00BB2C71">
        <w:trPr>
          <w:trHeight w:val="72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C2721" w:rsidRPr="0040204B" w:rsidRDefault="004C2721" w:rsidP="004C272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2721" w:rsidRPr="0040204B" w:rsidRDefault="000C6A36" w:rsidP="004C27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0C6A36">
              <w:rPr>
                <w:rFonts w:ascii="Calibri" w:eastAsia="Times New Roman" w:hAnsi="Calibri" w:cs="Calibri"/>
                <w:color w:val="000000"/>
                <w:lang w:val="es-ES" w:eastAsia="es-ES"/>
              </w:rPr>
              <w:t>Construcción de muro de encache alrededor del puente 100 ml de agua abajo y 100 ml de agua arriba.(50*2)*2+(50*2)*2 (Cuatro muros)</w:t>
            </w:r>
          </w:p>
        </w:tc>
        <w:tc>
          <w:tcPr>
            <w:tcW w:w="497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C2721" w:rsidRDefault="000C6A36" w:rsidP="004C2721">
            <w:pPr>
              <w:rPr>
                <w:sz w:val="20"/>
                <w:szCs w:val="20"/>
              </w:rPr>
            </w:pPr>
            <w:r w:rsidRPr="000C6A36">
              <w:rPr>
                <w:sz w:val="20"/>
                <w:szCs w:val="20"/>
              </w:rPr>
              <w:t>Construcción piso de encache (100*1)</w:t>
            </w:r>
          </w:p>
          <w:p w:rsidR="000C6A36" w:rsidRDefault="000C6A36" w:rsidP="004C2721">
            <w:pPr>
              <w:rPr>
                <w:sz w:val="20"/>
                <w:szCs w:val="20"/>
              </w:rPr>
            </w:pPr>
            <w:r w:rsidRPr="000C6A36">
              <w:rPr>
                <w:sz w:val="20"/>
                <w:szCs w:val="20"/>
              </w:rPr>
              <w:t>Construcción de Zabaleta 200 ml</w:t>
            </w:r>
          </w:p>
          <w:p w:rsidR="004C2721" w:rsidRPr="0040204B" w:rsidRDefault="000C6A36" w:rsidP="006A0E33">
            <w:pPr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0C6A36">
              <w:rPr>
                <w:rFonts w:ascii="Calibri" w:eastAsia="Times New Roman" w:hAnsi="Calibri" w:cs="Calibri"/>
                <w:color w:val="000000"/>
                <w:lang w:val="es-ES" w:eastAsia="es-ES"/>
              </w:rPr>
              <w:t>Pañete de muros de encache (50*2)*2+(50*2)*2( Cuatro muros)</w:t>
            </w:r>
          </w:p>
        </w:tc>
      </w:tr>
      <w:tr w:rsidR="004C2721" w:rsidRPr="0040204B" w:rsidTr="004C2721">
        <w:trPr>
          <w:gridAfter w:val="2"/>
          <w:wAfter w:w="8198" w:type="dxa"/>
          <w:trHeight w:val="269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C2721" w:rsidRPr="0040204B" w:rsidRDefault="004C2721" w:rsidP="004C272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</w:tr>
    </w:tbl>
    <w:p w:rsidR="00CA4A84" w:rsidRDefault="00CA4A84">
      <w:pPr>
        <w:rPr>
          <w:lang w:val="es-ES"/>
        </w:rPr>
      </w:pPr>
    </w:p>
    <w:p w:rsidR="004C2721" w:rsidRDefault="004C2721">
      <w:pPr>
        <w:rPr>
          <w:lang w:val="es-ES"/>
        </w:rPr>
      </w:pPr>
      <w:r>
        <w:rPr>
          <w:noProof/>
          <w:lang w:val="en-US"/>
        </w:rPr>
        <w:drawing>
          <wp:inline distT="0" distB="0" distL="0" distR="0">
            <wp:extent cx="5259070" cy="3159418"/>
            <wp:effectExtent l="0" t="0" r="0" b="3175"/>
            <wp:docPr id="2" name="Imagen 2" descr="Demolición, Carga y Transporte de Escombros, Desechos y Materiales en Obra  de Toma en Tocoma – Proyectos y Construcciones Py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molición, Carga y Transporte de Escombros, Desechos y Materiales en Obra  de Toma en Tocoma – Proyectos y Construcciones PyH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590" cy="3170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721" w:rsidRDefault="004C2721">
      <w:pPr>
        <w:rPr>
          <w:lang w:val="es-ES"/>
        </w:rPr>
      </w:pPr>
    </w:p>
    <w:p w:rsidR="004C2721" w:rsidRDefault="004C2721">
      <w:pPr>
        <w:rPr>
          <w:lang w:val="es-ES"/>
        </w:rPr>
      </w:pPr>
    </w:p>
    <w:p w:rsidR="004C2721" w:rsidRDefault="004C2721">
      <w:pPr>
        <w:rPr>
          <w:lang w:val="es-ES"/>
        </w:rPr>
      </w:pPr>
    </w:p>
    <w:p w:rsidR="00C15D2D" w:rsidRDefault="00C15D2D">
      <w:pPr>
        <w:rPr>
          <w:lang w:val="es-ES"/>
        </w:rPr>
      </w:pPr>
    </w:p>
    <w:p w:rsidR="00C15D2D" w:rsidRDefault="00C15D2D">
      <w:pPr>
        <w:rPr>
          <w:lang w:val="es-ES"/>
        </w:rPr>
      </w:pPr>
    </w:p>
    <w:p w:rsidR="00C15D2D" w:rsidRDefault="00C15D2D">
      <w:pPr>
        <w:rPr>
          <w:lang w:val="es-ES"/>
        </w:rPr>
      </w:pPr>
    </w:p>
    <w:p w:rsidR="00C15D2D" w:rsidRDefault="00C15D2D">
      <w:pPr>
        <w:rPr>
          <w:lang w:val="es-ES"/>
        </w:rPr>
      </w:pPr>
    </w:p>
    <w:p w:rsidR="00C15D2D" w:rsidRDefault="00C15D2D">
      <w:pPr>
        <w:rPr>
          <w:lang w:val="es-ES"/>
        </w:rPr>
      </w:pPr>
    </w:p>
    <w:p w:rsidR="00C15D2D" w:rsidRDefault="00C15D2D">
      <w:pPr>
        <w:rPr>
          <w:lang w:val="es-ES"/>
        </w:rPr>
      </w:pPr>
    </w:p>
    <w:p w:rsidR="00C15D2D" w:rsidRDefault="00C15D2D">
      <w:pPr>
        <w:rPr>
          <w:lang w:val="es-ES"/>
        </w:rPr>
      </w:pPr>
    </w:p>
    <w:p w:rsidR="00251088" w:rsidRDefault="00251088">
      <w:pPr>
        <w:rPr>
          <w:lang w:val="es-ES"/>
        </w:rPr>
      </w:pPr>
    </w:p>
    <w:tbl>
      <w:tblPr>
        <w:tblW w:w="10220" w:type="dxa"/>
        <w:tblInd w:w="-78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20"/>
        <w:gridCol w:w="3220"/>
        <w:gridCol w:w="4780"/>
      </w:tblGrid>
      <w:tr w:rsidR="004C2721" w:rsidRPr="00152A83" w:rsidTr="00152A83">
        <w:trPr>
          <w:trHeight w:val="960"/>
        </w:trPr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Categorías</w:t>
            </w:r>
          </w:p>
        </w:tc>
        <w:tc>
          <w:tcPr>
            <w:tcW w:w="32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Requisitos mínimos a cumplir</w:t>
            </w:r>
          </w:p>
        </w:tc>
        <w:tc>
          <w:tcPr>
            <w:tcW w:w="47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Detalles de las especificaciones requeridas según las normas de accesibilidad universal</w:t>
            </w:r>
          </w:p>
        </w:tc>
      </w:tr>
      <w:tr w:rsidR="004C2721" w:rsidRPr="00152A83" w:rsidTr="00152A83">
        <w:trPr>
          <w:trHeight w:val="1125"/>
        </w:trPr>
        <w:tc>
          <w:tcPr>
            <w:tcW w:w="22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C2721" w:rsidRPr="004C2721" w:rsidRDefault="004C2721" w:rsidP="004C272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</w:pPr>
            <w:r w:rsidRPr="004C2721"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  <w:t xml:space="preserve">Relleno, suministro y compactación </w:t>
            </w:r>
          </w:p>
          <w:p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2A83" w:rsidRPr="00152A83" w:rsidRDefault="000C6A36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0C6A36">
              <w:rPr>
                <w:rFonts w:ascii="Calibri" w:eastAsia="Times New Roman" w:hAnsi="Calibri" w:cs="Calibri"/>
                <w:color w:val="000000"/>
                <w:lang w:val="es-ES" w:eastAsia="es-ES"/>
              </w:rPr>
              <w:t>Relleno de acera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2A83" w:rsidRPr="00152A83" w:rsidRDefault="000C6A36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proofErr w:type="spellStart"/>
            <w:r w:rsidRPr="000C6A36">
              <w:rPr>
                <w:rFonts w:ascii="Calibri" w:eastAsia="Times New Roman" w:hAnsi="Calibri" w:cs="Calibri"/>
                <w:color w:val="000000"/>
                <w:lang w:val="es-ES" w:eastAsia="es-ES"/>
              </w:rPr>
              <w:t>Telford</w:t>
            </w:r>
            <w:proofErr w:type="spellEnd"/>
            <w:r w:rsidRPr="000C6A36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 para contenes</w:t>
            </w:r>
          </w:p>
        </w:tc>
      </w:tr>
      <w:tr w:rsidR="00152A83" w:rsidRPr="00152A83" w:rsidTr="006966D1">
        <w:trPr>
          <w:trHeight w:val="3156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00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850"/>
            </w:tblGrid>
            <w:tr w:rsidR="00152A83" w:rsidRPr="00152A83" w:rsidTr="00152A83">
              <w:trPr>
                <w:trHeight w:val="3836"/>
                <w:tblCellSpacing w:w="0" w:type="dxa"/>
              </w:trPr>
              <w:tc>
                <w:tcPr>
                  <w:tcW w:w="80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000000" w:fill="FFFFFF"/>
                  <w:vAlign w:val="bottom"/>
                  <w:hideMark/>
                </w:tcPr>
                <w:p w:rsidR="00152A83" w:rsidRPr="00152A83" w:rsidRDefault="004C2721" w:rsidP="00152A83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  <w:r w:rsidRPr="004C2721">
                    <w:rPr>
                      <w:rFonts w:ascii="Calibri" w:eastAsia="Times New Roman" w:hAnsi="Calibri" w:cs="Calibri"/>
                      <w:noProof/>
                      <w:color w:val="000000"/>
                      <w:lang w:val="en-US"/>
                    </w:rPr>
                    <w:drawing>
                      <wp:inline distT="0" distB="0" distL="0" distR="0">
                        <wp:extent cx="4610022" cy="2296693"/>
                        <wp:effectExtent l="0" t="0" r="635" b="8890"/>
                        <wp:docPr id="4" name="Imagen 4" descr="Qué es el Relleno? Propósito, métodos y consejos de expertos | TRADESAF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Qué es el Relleno? Propósito, métodos y consejos de expertos | TRADESAF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03822" cy="23434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152A83" w:rsidRPr="00152A83"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</w:tbl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  <w:tr w:rsidR="004C2721" w:rsidRPr="00152A83" w:rsidTr="00152A83">
        <w:trPr>
          <w:trHeight w:val="117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2A83" w:rsidRPr="00152A83" w:rsidRDefault="00152A83" w:rsidP="000C6A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2A83" w:rsidRPr="00152A83" w:rsidRDefault="004C2721" w:rsidP="006966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C2721">
              <w:rPr>
                <w:rFonts w:ascii="Calibri" w:eastAsia="Times New Roman" w:hAnsi="Calibri" w:cs="Calibri"/>
                <w:color w:val="000000"/>
                <w:lang w:val="es-ES" w:eastAsia="es-ES"/>
              </w:rPr>
              <w:t>Es una etapa crítica en cualquier proyecto de construcción. Esta práctica consiste en agregar y compactar los materiales de apoyo para nivelar y estabilizar el terreno antes de construir estructuras sobre él.</w:t>
            </w:r>
          </w:p>
        </w:tc>
      </w:tr>
    </w:tbl>
    <w:p w:rsidR="0040204B" w:rsidRDefault="0040204B" w:rsidP="00AE56B0">
      <w:pPr>
        <w:ind w:left="-709"/>
        <w:rPr>
          <w:lang w:val="es-ES"/>
        </w:rPr>
      </w:pPr>
    </w:p>
    <w:p w:rsidR="004C2721" w:rsidRDefault="004C2721" w:rsidP="00AE56B0">
      <w:pPr>
        <w:ind w:left="-709"/>
        <w:rPr>
          <w:lang w:val="es-ES"/>
        </w:rPr>
      </w:pPr>
    </w:p>
    <w:p w:rsidR="004C2721" w:rsidRDefault="004C2721" w:rsidP="00AE56B0">
      <w:pPr>
        <w:ind w:left="-709"/>
        <w:rPr>
          <w:lang w:val="es-ES"/>
        </w:rPr>
      </w:pPr>
    </w:p>
    <w:p w:rsidR="00C15D2D" w:rsidRDefault="00C15D2D" w:rsidP="00AE56B0">
      <w:pPr>
        <w:ind w:left="-709"/>
        <w:rPr>
          <w:lang w:val="es-ES"/>
        </w:rPr>
      </w:pPr>
    </w:p>
    <w:p w:rsidR="00C15D2D" w:rsidRDefault="00C15D2D" w:rsidP="00AE56B0">
      <w:pPr>
        <w:ind w:left="-709"/>
        <w:rPr>
          <w:lang w:val="es-ES"/>
        </w:rPr>
      </w:pPr>
    </w:p>
    <w:p w:rsidR="00C15D2D" w:rsidRDefault="00C15D2D" w:rsidP="00AE56B0">
      <w:pPr>
        <w:ind w:left="-709"/>
        <w:rPr>
          <w:lang w:val="es-ES"/>
        </w:rPr>
      </w:pPr>
    </w:p>
    <w:p w:rsidR="004C2721" w:rsidRDefault="004C2721" w:rsidP="00AE56B0">
      <w:pPr>
        <w:ind w:left="-709"/>
        <w:rPr>
          <w:lang w:val="es-ES"/>
        </w:rPr>
      </w:pPr>
    </w:p>
    <w:p w:rsidR="004C2721" w:rsidRDefault="004C2721" w:rsidP="00AE56B0">
      <w:pPr>
        <w:ind w:left="-709"/>
        <w:rPr>
          <w:lang w:val="es-ES"/>
        </w:rPr>
      </w:pPr>
    </w:p>
    <w:p w:rsidR="00CA4A84" w:rsidRDefault="00CA4A84" w:rsidP="00AE56B0">
      <w:pPr>
        <w:ind w:left="-709"/>
        <w:rPr>
          <w:lang w:val="es-ES"/>
        </w:rPr>
      </w:pPr>
    </w:p>
    <w:p w:rsidR="00CA4A84" w:rsidRDefault="00CA4A84" w:rsidP="00AE56B0">
      <w:pPr>
        <w:ind w:left="-709"/>
        <w:rPr>
          <w:lang w:val="es-ES"/>
        </w:rPr>
      </w:pPr>
    </w:p>
    <w:p w:rsidR="00CA4A84" w:rsidRDefault="00CA4A84" w:rsidP="00AE56B0">
      <w:pPr>
        <w:ind w:left="-709"/>
        <w:rPr>
          <w:lang w:val="es-ES"/>
        </w:rPr>
      </w:pPr>
    </w:p>
    <w:p w:rsidR="00152A83" w:rsidRDefault="00152A83">
      <w:pPr>
        <w:rPr>
          <w:lang w:val="es-ES"/>
        </w:rPr>
      </w:pPr>
    </w:p>
    <w:tbl>
      <w:tblPr>
        <w:tblW w:w="10220" w:type="dxa"/>
        <w:tblInd w:w="-78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20"/>
        <w:gridCol w:w="3220"/>
        <w:gridCol w:w="4780"/>
      </w:tblGrid>
      <w:tr w:rsidR="00152A83" w:rsidRPr="00152A83" w:rsidTr="00152A83">
        <w:trPr>
          <w:trHeight w:val="1140"/>
        </w:trPr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Categorías</w:t>
            </w:r>
          </w:p>
        </w:tc>
        <w:tc>
          <w:tcPr>
            <w:tcW w:w="32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Requisitos mínimos a cumplir</w:t>
            </w:r>
          </w:p>
        </w:tc>
        <w:tc>
          <w:tcPr>
            <w:tcW w:w="47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Detalles de las especificaciones requeridas según las normas de accesibilidad universal</w:t>
            </w:r>
          </w:p>
        </w:tc>
      </w:tr>
      <w:tr w:rsidR="00152A83" w:rsidRPr="00152A83" w:rsidTr="00152A83">
        <w:trPr>
          <w:trHeight w:val="1380"/>
        </w:trPr>
        <w:tc>
          <w:tcPr>
            <w:tcW w:w="22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2A83" w:rsidRPr="00152A83" w:rsidRDefault="002030B6" w:rsidP="004C272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 xml:space="preserve">Ampliación de puente 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52A83" w:rsidRPr="00152A83" w:rsidRDefault="004C2721" w:rsidP="000C6A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lang w:val="es-ES" w:eastAsia="es-ES"/>
              </w:rPr>
              <w:t>Se utilizara Hormigón 210 kg/cm2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52A83" w:rsidRPr="00152A83" w:rsidRDefault="000C6A36" w:rsidP="000C6A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Para la ampliación de este puente se realizara </w:t>
            </w:r>
            <w:r w:rsidRPr="000C6A36">
              <w:rPr>
                <w:rFonts w:ascii="Calibri" w:eastAsia="Times New Roman" w:hAnsi="Calibri" w:cs="Calibri"/>
                <w:color w:val="000000"/>
                <w:lang w:val="es-ES" w:eastAsia="es-ES"/>
              </w:rPr>
              <w:t>Viga de amarre 20x20 4 f 3/8" - 3/8"@0.20m</w:t>
            </w:r>
            <w:r>
              <w:rPr>
                <w:rFonts w:ascii="Calibri" w:eastAsia="Times New Roman" w:hAnsi="Calibri" w:cs="Calibri"/>
                <w:color w:val="000000"/>
                <w:lang w:val="es-ES" w:eastAsia="es-ES"/>
              </w:rPr>
              <w:t>,</w:t>
            </w:r>
            <w:r w:rsidRPr="000C6A36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 muros doblemente armado con Ø3/4" @0.30m en la dirección vertical  y Ø1/2@0.18m en la dirección horizontal  con un espesor de 0.40m</w:t>
            </w:r>
            <w:r>
              <w:rPr>
                <w:rFonts w:ascii="Calibri" w:eastAsia="Times New Roman" w:hAnsi="Calibri" w:cs="Calibri"/>
                <w:color w:val="000000"/>
                <w:lang w:val="es-ES" w:eastAsia="es-ES"/>
              </w:rPr>
              <w:t>,</w:t>
            </w:r>
            <w:r>
              <w:t xml:space="preserve"> </w:t>
            </w:r>
            <w:r w:rsidRPr="000C6A36">
              <w:rPr>
                <w:rFonts w:ascii="Calibri" w:eastAsia="Times New Roman" w:hAnsi="Calibri" w:cs="Calibri"/>
                <w:color w:val="000000"/>
                <w:lang w:val="es-ES" w:eastAsia="es-ES"/>
              </w:rPr>
              <w:t>losa doblemente armada de espesor 0.25m con Ø3/4 @0.21m en la dirección corta y Ø1/2 @0.26m en dirección larga primera camada, y Ø1/2@0.25m ambas direcciones segunda camada</w:t>
            </w:r>
            <w:r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 y </w:t>
            </w:r>
            <w:r w:rsidRPr="000C6A36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viga </w:t>
            </w:r>
            <w:proofErr w:type="spellStart"/>
            <w:r w:rsidRPr="000C6A36">
              <w:rPr>
                <w:rFonts w:ascii="Calibri" w:eastAsia="Times New Roman" w:hAnsi="Calibri" w:cs="Calibri"/>
                <w:color w:val="000000"/>
                <w:lang w:val="es-ES" w:eastAsia="es-ES"/>
              </w:rPr>
              <w:t>guardarueda</w:t>
            </w:r>
            <w:proofErr w:type="spellEnd"/>
            <w:r w:rsidRPr="000C6A36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 de espesor 0.15m con Ø3/8"y Ø1/2"@0.15m en la primera camada,  Ø3/8"@0.15m  y de Ø1/2" @ 0.15m segunda camada</w:t>
            </w:r>
          </w:p>
        </w:tc>
      </w:tr>
      <w:tr w:rsidR="00152A83" w:rsidRPr="00152A83" w:rsidTr="00D8492C">
        <w:trPr>
          <w:trHeight w:val="4223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00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152A83" w:rsidRPr="00152A83" w:rsidRDefault="00D8492C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D8492C">
              <w:rPr>
                <w:rFonts w:ascii="Calibri" w:eastAsia="Times New Roman" w:hAnsi="Calibri" w:cs="Calibri"/>
                <w:noProof/>
                <w:color w:val="000000"/>
                <w:lang w:val="en-US"/>
              </w:rPr>
              <w:drawing>
                <wp:inline distT="0" distB="0" distL="0" distR="0">
                  <wp:extent cx="4113530" cy="2332355"/>
                  <wp:effectExtent l="171450" t="190500" r="191770" b="201295"/>
                  <wp:docPr id="5" name="Imagen 5" descr="Comunarios de Nueva Litoral se benefician con un puente cajón – FONA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omunarios de Nueva Litoral se benefician con un puente cajón – FONADI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31" b="29101"/>
                          <a:stretch/>
                        </pic:blipFill>
                        <pic:spPr bwMode="auto">
                          <a:xfrm>
                            <a:off x="0" y="0"/>
                            <a:ext cx="4113530" cy="233235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</w:tbl>
    <w:p w:rsidR="00152A83" w:rsidRPr="00AF2248" w:rsidRDefault="00152A83" w:rsidP="00AE56B0">
      <w:pPr>
        <w:ind w:left="-709"/>
        <w:rPr>
          <w:lang w:val="es-ES"/>
        </w:rPr>
      </w:pPr>
    </w:p>
    <w:sectPr w:rsidR="00152A83" w:rsidRPr="00AF2248">
      <w:headerReference w:type="default" r:id="rId10"/>
      <w:footerReference w:type="default" r:id="rId1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D3F3A" w:rsidRDefault="00AD3F3A" w:rsidP="00392A35">
      <w:pPr>
        <w:spacing w:after="0" w:line="240" w:lineRule="auto"/>
      </w:pPr>
      <w:r>
        <w:separator/>
      </w:r>
    </w:p>
  </w:endnote>
  <w:endnote w:type="continuationSeparator" w:id="0">
    <w:p w:rsidR="00AD3F3A" w:rsidRDefault="00AD3F3A" w:rsidP="00392A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old">
    <w:altName w:val="Arial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7F3B" w:rsidRPr="006F28AA" w:rsidRDefault="00C67F3B" w:rsidP="00C67F3B">
    <w:pPr>
      <w:spacing w:after="0" w:line="240" w:lineRule="auto"/>
      <w:ind w:left="7080"/>
      <w:rPr>
        <w:caps/>
        <w:sz w:val="14"/>
        <w:u w:val="single"/>
      </w:rPr>
    </w:pPr>
    <w:r w:rsidRPr="00C67F3B">
      <w:rPr>
        <w:caps/>
        <w:sz w:val="14"/>
      </w:rPr>
      <w:t xml:space="preserve">          </w:t>
    </w:r>
    <w:r w:rsidRPr="006F28AA">
      <w:rPr>
        <w:caps/>
        <w:sz w:val="14"/>
        <w:u w:val="single"/>
      </w:rPr>
      <w:t>Distribución y Copias</w:t>
    </w:r>
  </w:p>
  <w:p w:rsidR="00C67F3B" w:rsidRPr="006F28AA" w:rsidRDefault="00C67F3B" w:rsidP="00C67F3B">
    <w:pPr>
      <w:spacing w:after="0" w:line="240" w:lineRule="auto"/>
      <w:rPr>
        <w:sz w:val="14"/>
      </w:rPr>
    </w:pPr>
    <w:r w:rsidRPr="00C67F3B">
      <w:rPr>
        <w:sz w:val="14"/>
        <w:lang w:val="es-ES"/>
      </w:rPr>
      <w:t>/</w:t>
    </w:r>
    <w:r w:rsidRPr="00C67F3B">
      <w:rPr>
        <w:sz w:val="14"/>
      </w:rPr>
      <w:t>UR.0</w:t>
    </w:r>
    <w:r>
      <w:rPr>
        <w:sz w:val="14"/>
      </w:rPr>
      <w:t>7</w:t>
    </w:r>
    <w:r w:rsidRPr="00C67F3B">
      <w:rPr>
        <w:sz w:val="14"/>
      </w:rPr>
      <w:t>.201</w:t>
    </w:r>
    <w:r>
      <w:rPr>
        <w:sz w:val="14"/>
      </w:rPr>
      <w:t>3</w:t>
    </w:r>
    <w:r>
      <w:rPr>
        <w:sz w:val="14"/>
      </w:rPr>
      <w:tab/>
    </w:r>
    <w:r>
      <w:rPr>
        <w:sz w:val="14"/>
      </w:rPr>
      <w:tab/>
    </w:r>
    <w:r>
      <w:rPr>
        <w:sz w:val="14"/>
      </w:rPr>
      <w:tab/>
    </w:r>
    <w:r>
      <w:rPr>
        <w:sz w:val="14"/>
      </w:rPr>
      <w:tab/>
    </w:r>
    <w:r>
      <w:rPr>
        <w:sz w:val="14"/>
      </w:rPr>
      <w:tab/>
    </w:r>
    <w:r>
      <w:rPr>
        <w:sz w:val="14"/>
      </w:rPr>
      <w:tab/>
    </w:r>
    <w:r>
      <w:rPr>
        <w:sz w:val="14"/>
      </w:rPr>
      <w:tab/>
      <w:t xml:space="preserve">                                   </w:t>
    </w:r>
    <w:r w:rsidRPr="006F28AA">
      <w:rPr>
        <w:sz w:val="14"/>
      </w:rPr>
      <w:t>Original 1 – Expediente de Compras</w:t>
    </w:r>
  </w:p>
  <w:p w:rsidR="00392A35" w:rsidRDefault="00C67F3B" w:rsidP="00C67F3B">
    <w:pPr>
      <w:pStyle w:val="Piedepgina"/>
      <w:jc w:val="right"/>
    </w:pPr>
    <w:r w:rsidRPr="00C67F3B">
      <w:rPr>
        <w:rFonts w:ascii="Arial Narrow" w:eastAsia="Calibri" w:hAnsi="Arial Narrow" w:cs="Arial"/>
        <w:noProof/>
        <w:sz w:val="12"/>
        <w:szCs w:val="18"/>
        <w:lang w:val="en-US"/>
      </w:rPr>
      <w:drawing>
        <wp:anchor distT="0" distB="0" distL="114300" distR="114300" simplePos="0" relativeHeight="251664384" behindDoc="0" locked="0" layoutInCell="1" allowOverlap="1" wp14:anchorId="26151BAB" wp14:editId="12D3484A">
          <wp:simplePos x="0" y="0"/>
          <wp:positionH relativeFrom="column">
            <wp:posOffset>4854945</wp:posOffset>
          </wp:positionH>
          <wp:positionV relativeFrom="paragraph">
            <wp:posOffset>157480</wp:posOffset>
          </wp:positionV>
          <wp:extent cx="746125" cy="265430"/>
          <wp:effectExtent l="0" t="0" r="0" b="1270"/>
          <wp:wrapNone/>
          <wp:docPr id="35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88" name="Picture 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6125" cy="2654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6F28AA">
      <w:rPr>
        <w:sz w:val="14"/>
      </w:rPr>
      <w:t xml:space="preserve">Copia 1 – </w:t>
    </w:r>
    <w:sdt>
      <w:sdtPr>
        <w:rPr>
          <w:rStyle w:val="Style17"/>
          <w:sz w:val="14"/>
        </w:rPr>
        <w:id w:val="1806900070"/>
      </w:sdtPr>
      <w:sdtEndPr>
        <w:rPr>
          <w:rStyle w:val="Style17"/>
        </w:rPr>
      </w:sdtEndPr>
      <w:sdtContent>
        <w:r w:rsidRPr="006F28AA">
          <w:rPr>
            <w:rStyle w:val="Style17"/>
            <w:sz w:val="14"/>
          </w:rPr>
          <w:t>Agregar Destino</w:t>
        </w:r>
      </w:sdtContent>
    </w:sdt>
    <w:r>
      <w:rPr>
        <w:noProof/>
        <w:lang w:eastAsia="es-DO"/>
      </w:rPr>
      <w:t xml:space="preserve"> </w:t>
    </w:r>
    <w:r w:rsidR="00392A35">
      <w:rPr>
        <w:noProof/>
        <w:lang w:val="en-U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E88F834" wp14:editId="77A6BB01">
              <wp:simplePos x="0" y="0"/>
              <wp:positionH relativeFrom="column">
                <wp:posOffset>5414010</wp:posOffset>
              </wp:positionH>
              <wp:positionV relativeFrom="paragraph">
                <wp:posOffset>9368790</wp:posOffset>
              </wp:positionV>
              <wp:extent cx="1467485" cy="487680"/>
              <wp:effectExtent l="3810" t="0" r="0" b="1905"/>
              <wp:wrapNone/>
              <wp:docPr id="34" name="Cuadro de texto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7485" cy="4876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92A35" w:rsidRPr="006F28AA" w:rsidRDefault="00392A35" w:rsidP="00157600">
                          <w:pPr>
                            <w:spacing w:after="0" w:line="240" w:lineRule="auto"/>
                            <w:rPr>
                              <w:caps/>
                              <w:sz w:val="14"/>
                              <w:u w:val="single"/>
                            </w:rPr>
                          </w:pPr>
                          <w:r w:rsidRPr="006F28AA">
                            <w:rPr>
                              <w:caps/>
                              <w:sz w:val="14"/>
                              <w:u w:val="single"/>
                            </w:rPr>
                            <w:t>Distribución y Copias</w:t>
                          </w:r>
                        </w:p>
                        <w:p w:rsidR="00392A35" w:rsidRPr="006F28AA" w:rsidRDefault="00392A35" w:rsidP="00157600">
                          <w:pPr>
                            <w:spacing w:after="0" w:line="240" w:lineRule="auto"/>
                            <w:rPr>
                              <w:sz w:val="14"/>
                            </w:rPr>
                          </w:pPr>
                          <w:r w:rsidRPr="006F28AA">
                            <w:rPr>
                              <w:sz w:val="14"/>
                            </w:rPr>
                            <w:t>Original 1 – Expediente de Compras</w:t>
                          </w:r>
                        </w:p>
                        <w:p w:rsidR="00392A35" w:rsidRPr="006F28AA" w:rsidRDefault="00392A35" w:rsidP="00157600">
                          <w:pPr>
                            <w:spacing w:after="0" w:line="240" w:lineRule="auto"/>
                            <w:rPr>
                              <w:sz w:val="14"/>
                            </w:rPr>
                          </w:pPr>
                          <w:r w:rsidRPr="006F28AA">
                            <w:rPr>
                              <w:sz w:val="14"/>
                            </w:rPr>
                            <w:t xml:space="preserve">Copia 1 – </w:t>
                          </w:r>
                          <w:sdt>
                            <w:sdtPr>
                              <w:rPr>
                                <w:rStyle w:val="Style17"/>
                                <w:sz w:val="14"/>
                              </w:rPr>
                              <w:id w:val="2639624"/>
                            </w:sdtPr>
                            <w:sdtEndPr>
                              <w:rPr>
                                <w:rStyle w:val="Style17"/>
                              </w:rPr>
                            </w:sdtEndPr>
                            <w:sdtContent>
                              <w:r w:rsidRPr="006F28AA">
                                <w:rPr>
                                  <w:rStyle w:val="Style17"/>
                                  <w:sz w:val="14"/>
                                </w:rPr>
                                <w:t>Agregar Destino</w:t>
                              </w:r>
                            </w:sdtContent>
                          </w:sdt>
                        </w:p>
                        <w:p w:rsidR="00392A35" w:rsidRDefault="00392A35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88F834" id="_x0000_t202" coordsize="21600,21600" o:spt="202" path="m,l,21600r21600,l21600,xe">
              <v:stroke joinstyle="miter"/>
              <v:path gradientshapeok="t" o:connecttype="rect"/>
            </v:shapetype>
            <v:shape id="Cuadro de texto 34" o:spid="_x0000_s1039" type="#_x0000_t202" style="position:absolute;left:0;text-align:left;margin-left:426.3pt;margin-top:737.7pt;width:115.55pt;height:38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" filled="f" stroked="f">
              <v:textbox inset="0,0,0,0">
                <w:txbxContent>
                  <w:p w:rsidR="00392A35" w:rsidRPr="006F28AA" w:rsidRDefault="00392A35" w:rsidP="00157600">
                    <w:pPr>
                      <w:spacing w:after="0" w:line="240" w:lineRule="auto"/>
                      <w:rPr>
                        <w:caps/>
                        <w:sz w:val="14"/>
                        <w:u w:val="single"/>
                      </w:rPr>
                    </w:pPr>
                    <w:r w:rsidRPr="006F28AA">
                      <w:rPr>
                        <w:caps/>
                        <w:sz w:val="14"/>
                        <w:u w:val="single"/>
                      </w:rPr>
                      <w:t>Distribución y Copias</w:t>
                    </w:r>
                  </w:p>
                  <w:p w:rsidR="00392A35" w:rsidRPr="006F28AA" w:rsidRDefault="00392A35" w:rsidP="00157600">
                    <w:pPr>
                      <w:spacing w:after="0" w:line="240" w:lineRule="auto"/>
                      <w:rPr>
                        <w:sz w:val="14"/>
                      </w:rPr>
                    </w:pPr>
                    <w:r w:rsidRPr="006F28AA">
                      <w:rPr>
                        <w:sz w:val="14"/>
                      </w:rPr>
                      <w:t>Original 1 – Expediente de Compras</w:t>
                    </w:r>
                  </w:p>
                  <w:p w:rsidR="00392A35" w:rsidRPr="006F28AA" w:rsidRDefault="00392A35" w:rsidP="00157600">
                    <w:pPr>
                      <w:spacing w:after="0" w:line="240" w:lineRule="auto"/>
                      <w:rPr>
                        <w:sz w:val="14"/>
                      </w:rPr>
                    </w:pPr>
                    <w:r w:rsidRPr="006F28AA">
                      <w:rPr>
                        <w:sz w:val="14"/>
                      </w:rPr>
                      <w:t xml:space="preserve">Copia 1 – </w:t>
                    </w:r>
                    <w:sdt>
                      <w:sdtPr>
                        <w:rPr>
                          <w:rStyle w:val="Style17"/>
                          <w:sz w:val="14"/>
                        </w:rPr>
                        <w:id w:val="2639624"/>
                      </w:sdtPr>
                      <w:sdtEndPr>
                        <w:rPr>
                          <w:rStyle w:val="Style17"/>
                        </w:rPr>
                      </w:sdtEndPr>
                      <w:sdtContent>
                        <w:r w:rsidRPr="006F28AA">
                          <w:rPr>
                            <w:rStyle w:val="Style17"/>
                            <w:sz w:val="14"/>
                          </w:rPr>
                          <w:t>Agregar Destino</w:t>
                        </w:r>
                      </w:sdtContent>
                    </w:sdt>
                  </w:p>
                  <w:p w:rsidR="00392A35" w:rsidRDefault="00392A35"/>
                </w:txbxContent>
              </v:textbox>
            </v:shape>
          </w:pict>
        </mc:Fallback>
      </mc:AlternateContent>
    </w:r>
    <w:r w:rsidR="00392A35">
      <w:rPr>
        <w:noProof/>
        <w:lang w:val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2610694" wp14:editId="6F464749">
              <wp:simplePos x="0" y="0"/>
              <wp:positionH relativeFrom="column">
                <wp:posOffset>3606800</wp:posOffset>
              </wp:positionH>
              <wp:positionV relativeFrom="paragraph">
                <wp:posOffset>4956810</wp:posOffset>
              </wp:positionV>
              <wp:extent cx="555625" cy="142240"/>
              <wp:effectExtent l="0" t="0" r="0" b="1270"/>
              <wp:wrapNone/>
              <wp:docPr id="33" name="Cuadro de texto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5625" cy="142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92A35" w:rsidRPr="006F28AA" w:rsidRDefault="00392A35">
                          <w:pPr>
                            <w:rPr>
                              <w:sz w:val="14"/>
                              <w:lang w:val="en-US"/>
                            </w:rPr>
                          </w:pPr>
                          <w:r w:rsidRPr="006F28AA">
                            <w:rPr>
                              <w:sz w:val="14"/>
                            </w:rPr>
                            <w:t>/</w:t>
                          </w:r>
                          <w:r>
                            <w:rPr>
                              <w:sz w:val="14"/>
                            </w:rPr>
                            <w:t>UR.02</w:t>
                          </w:r>
                          <w:r w:rsidRPr="006F28AA">
                            <w:rPr>
                              <w:sz w:val="14"/>
                            </w:rPr>
                            <w:t>.201</w:t>
                          </w:r>
                          <w:r>
                            <w:rPr>
                              <w:sz w:val="14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2610694" id="Cuadro de texto 33" o:spid="_x0000_s1040" type="#_x0000_t202" style="position:absolute;left:0;text-align:left;margin-left:284pt;margin-top:390.3pt;width:43.75pt;height:11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" filled="f" stroked="f">
              <v:textbox inset="0,0,0,0">
                <w:txbxContent>
                  <w:p w:rsidR="00392A35" w:rsidRPr="006F28AA" w:rsidRDefault="00392A35">
                    <w:pPr>
                      <w:rPr>
                        <w:sz w:val="14"/>
                        <w:lang w:val="en-US"/>
                      </w:rPr>
                    </w:pPr>
                    <w:r w:rsidRPr="006F28AA">
                      <w:rPr>
                        <w:sz w:val="14"/>
                      </w:rPr>
                      <w:t>/</w:t>
                    </w:r>
                    <w:r>
                      <w:rPr>
                        <w:sz w:val="14"/>
                      </w:rPr>
                      <w:t>UR.02</w:t>
                    </w:r>
                    <w:r w:rsidRPr="006F28AA">
                      <w:rPr>
                        <w:sz w:val="14"/>
                      </w:rPr>
                      <w:t>.201</w:t>
                    </w:r>
                    <w:r>
                      <w:rPr>
                        <w:sz w:val="14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  <w:r w:rsidR="00392A35">
      <w:rPr>
        <w:noProof/>
        <w:lang w:val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629AE75" wp14:editId="3816B0EC">
              <wp:simplePos x="0" y="0"/>
              <wp:positionH relativeFrom="column">
                <wp:posOffset>3606800</wp:posOffset>
              </wp:positionH>
              <wp:positionV relativeFrom="paragraph">
                <wp:posOffset>4956810</wp:posOffset>
              </wp:positionV>
              <wp:extent cx="555625" cy="142240"/>
              <wp:effectExtent l="0" t="0" r="0" b="1270"/>
              <wp:wrapNone/>
              <wp:docPr id="32" name="Cuadro de texto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5625" cy="142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92A35" w:rsidRPr="006F28AA" w:rsidRDefault="00392A35">
                          <w:pPr>
                            <w:rPr>
                              <w:sz w:val="14"/>
                              <w:lang w:val="en-US"/>
                            </w:rPr>
                          </w:pPr>
                          <w:r w:rsidRPr="006F28AA">
                            <w:rPr>
                              <w:sz w:val="14"/>
                            </w:rPr>
                            <w:t>/</w:t>
                          </w:r>
                          <w:r>
                            <w:rPr>
                              <w:sz w:val="14"/>
                            </w:rPr>
                            <w:t>UR.02</w:t>
                          </w:r>
                          <w:r w:rsidRPr="006F28AA">
                            <w:rPr>
                              <w:sz w:val="14"/>
                            </w:rPr>
                            <w:t>.201</w:t>
                          </w:r>
                          <w:r>
                            <w:rPr>
                              <w:sz w:val="14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629AE75" id="Cuadro de texto 32" o:spid="_x0000_s1041" type="#_x0000_t202" style="position:absolute;left:0;text-align:left;margin-left:284pt;margin-top:390.3pt;width:43.75pt;height:11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" filled="f" stroked="f">
              <v:textbox inset="0,0,0,0">
                <w:txbxContent>
                  <w:p w:rsidR="00392A35" w:rsidRPr="006F28AA" w:rsidRDefault="00392A35">
                    <w:pPr>
                      <w:rPr>
                        <w:sz w:val="14"/>
                        <w:lang w:val="en-US"/>
                      </w:rPr>
                    </w:pPr>
                    <w:r w:rsidRPr="006F28AA">
                      <w:rPr>
                        <w:sz w:val="14"/>
                      </w:rPr>
                      <w:t>/</w:t>
                    </w:r>
                    <w:r>
                      <w:rPr>
                        <w:sz w:val="14"/>
                      </w:rPr>
                      <w:t>UR.02</w:t>
                    </w:r>
                    <w:r w:rsidRPr="006F28AA">
                      <w:rPr>
                        <w:sz w:val="14"/>
                      </w:rPr>
                      <w:t>.201</w:t>
                    </w:r>
                    <w:r>
                      <w:rPr>
                        <w:sz w:val="14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  <w:r w:rsidR="00392A35"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98E0F4C" wp14:editId="39EDADFA">
              <wp:simplePos x="0" y="0"/>
              <wp:positionH relativeFrom="column">
                <wp:posOffset>815975</wp:posOffset>
              </wp:positionH>
              <wp:positionV relativeFrom="paragraph">
                <wp:posOffset>9676765</wp:posOffset>
              </wp:positionV>
              <wp:extent cx="555625" cy="142240"/>
              <wp:effectExtent l="0" t="0" r="0" b="1270"/>
              <wp:wrapNone/>
              <wp:docPr id="31" name="Cuadro de texto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5625" cy="142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92A35" w:rsidRPr="006F28AA" w:rsidRDefault="00392A35">
                          <w:pPr>
                            <w:rPr>
                              <w:sz w:val="14"/>
                              <w:lang w:val="en-US"/>
                            </w:rPr>
                          </w:pPr>
                          <w:r w:rsidRPr="006F28AA">
                            <w:rPr>
                              <w:sz w:val="14"/>
                            </w:rPr>
                            <w:t>/</w:t>
                          </w:r>
                          <w:r>
                            <w:rPr>
                              <w:sz w:val="14"/>
                            </w:rPr>
                            <w:t>UR.02</w:t>
                          </w:r>
                          <w:r w:rsidRPr="006F28AA">
                            <w:rPr>
                              <w:sz w:val="14"/>
                            </w:rPr>
                            <w:t>.201</w:t>
                          </w:r>
                          <w:r>
                            <w:rPr>
                              <w:sz w:val="14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98E0F4C" id="Cuadro de texto 31" o:spid="_x0000_s1042" type="#_x0000_t202" style="position:absolute;left:0;text-align:left;margin-left:64.25pt;margin-top:761.95pt;width:43.75pt;height:11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" filled="f" stroked="f">
              <v:textbox inset="0,0,0,0">
                <w:txbxContent>
                  <w:p w:rsidR="00392A35" w:rsidRPr="006F28AA" w:rsidRDefault="00392A35">
                    <w:pPr>
                      <w:rPr>
                        <w:sz w:val="14"/>
                        <w:lang w:val="en-US"/>
                      </w:rPr>
                    </w:pPr>
                    <w:r w:rsidRPr="006F28AA">
                      <w:rPr>
                        <w:sz w:val="14"/>
                      </w:rPr>
                      <w:t>/</w:t>
                    </w:r>
                    <w:r>
                      <w:rPr>
                        <w:sz w:val="14"/>
                      </w:rPr>
                      <w:t>UR.02</w:t>
                    </w:r>
                    <w:r w:rsidRPr="006F28AA">
                      <w:rPr>
                        <w:sz w:val="14"/>
                      </w:rPr>
                      <w:t>.201</w:t>
                    </w:r>
                    <w:r>
                      <w:rPr>
                        <w:sz w:val="14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  <w:r w:rsidR="00392A35">
      <w:rPr>
        <w:noProof/>
        <w:lang w:val="en-US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E3821B7" wp14:editId="7A7257C6">
              <wp:simplePos x="0" y="0"/>
              <wp:positionH relativeFrom="column">
                <wp:posOffset>815975</wp:posOffset>
              </wp:positionH>
              <wp:positionV relativeFrom="paragraph">
                <wp:posOffset>9676765</wp:posOffset>
              </wp:positionV>
              <wp:extent cx="555625" cy="142240"/>
              <wp:effectExtent l="0" t="0" r="0" b="1270"/>
              <wp:wrapNone/>
              <wp:docPr id="30" name="Cuadro de texto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5625" cy="142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92A35" w:rsidRPr="006F28AA" w:rsidRDefault="00392A35">
                          <w:pPr>
                            <w:rPr>
                              <w:sz w:val="14"/>
                              <w:lang w:val="en-US"/>
                            </w:rPr>
                          </w:pPr>
                          <w:r w:rsidRPr="006F28AA">
                            <w:rPr>
                              <w:sz w:val="14"/>
                            </w:rPr>
                            <w:t>/</w:t>
                          </w:r>
                          <w:r>
                            <w:rPr>
                              <w:sz w:val="14"/>
                            </w:rPr>
                            <w:t>UR.02</w:t>
                          </w:r>
                          <w:r w:rsidRPr="006F28AA">
                            <w:rPr>
                              <w:sz w:val="14"/>
                            </w:rPr>
                            <w:t>.201</w:t>
                          </w:r>
                          <w:r>
                            <w:rPr>
                              <w:sz w:val="14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E3821B7" id="Cuadro de texto 30" o:spid="_x0000_s1043" type="#_x0000_t202" style="position:absolute;left:0;text-align:left;margin-left:64.25pt;margin-top:761.95pt;width:43.75pt;height:11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" filled="f" stroked="f">
              <v:textbox inset="0,0,0,0">
                <w:txbxContent>
                  <w:p w:rsidR="00392A35" w:rsidRPr="006F28AA" w:rsidRDefault="00392A35">
                    <w:pPr>
                      <w:rPr>
                        <w:sz w:val="14"/>
                        <w:lang w:val="en-US"/>
                      </w:rPr>
                    </w:pPr>
                    <w:r w:rsidRPr="006F28AA">
                      <w:rPr>
                        <w:sz w:val="14"/>
                      </w:rPr>
                      <w:t>/</w:t>
                    </w:r>
                    <w:r>
                      <w:rPr>
                        <w:sz w:val="14"/>
                      </w:rPr>
                      <w:t>UR.02</w:t>
                    </w:r>
                    <w:r w:rsidRPr="006F28AA">
                      <w:rPr>
                        <w:sz w:val="14"/>
                      </w:rPr>
                      <w:t>.201</w:t>
                    </w:r>
                    <w:r>
                      <w:rPr>
                        <w:sz w:val="14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D3F3A" w:rsidRDefault="00AD3F3A" w:rsidP="00392A35">
      <w:pPr>
        <w:spacing w:after="0" w:line="240" w:lineRule="auto"/>
      </w:pPr>
      <w:r>
        <w:separator/>
      </w:r>
    </w:p>
  </w:footnote>
  <w:footnote w:type="continuationSeparator" w:id="0">
    <w:p w:rsidR="00AD3F3A" w:rsidRDefault="00AD3F3A" w:rsidP="00392A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2A35" w:rsidRDefault="00392A35">
    <w:pPr>
      <w:pStyle w:val="Encabezado"/>
    </w:pPr>
  </w:p>
  <w:p w:rsidR="00392A35" w:rsidRDefault="00392A35">
    <w:pPr>
      <w:pStyle w:val="Encabezado"/>
    </w:pPr>
  </w:p>
  <w:p w:rsidR="00392A35" w:rsidRDefault="00392A35">
    <w:pPr>
      <w:pStyle w:val="Encabezado"/>
    </w:pPr>
  </w:p>
  <w:p w:rsidR="00392A35" w:rsidRDefault="00392A35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1DDD"/>
    <w:rsid w:val="000C6A36"/>
    <w:rsid w:val="000F3AEF"/>
    <w:rsid w:val="00152A83"/>
    <w:rsid w:val="001A66C6"/>
    <w:rsid w:val="001B2C91"/>
    <w:rsid w:val="002030B6"/>
    <w:rsid w:val="0020534F"/>
    <w:rsid w:val="00231236"/>
    <w:rsid w:val="00236216"/>
    <w:rsid w:val="00251088"/>
    <w:rsid w:val="00283F8C"/>
    <w:rsid w:val="002F658B"/>
    <w:rsid w:val="003666BE"/>
    <w:rsid w:val="00375853"/>
    <w:rsid w:val="00385409"/>
    <w:rsid w:val="00392A35"/>
    <w:rsid w:val="003A52B4"/>
    <w:rsid w:val="003D4125"/>
    <w:rsid w:val="003E41C2"/>
    <w:rsid w:val="003F4813"/>
    <w:rsid w:val="0040204B"/>
    <w:rsid w:val="00417B84"/>
    <w:rsid w:val="00433D03"/>
    <w:rsid w:val="00482509"/>
    <w:rsid w:val="004874C4"/>
    <w:rsid w:val="00491AE2"/>
    <w:rsid w:val="004A760F"/>
    <w:rsid w:val="004C00DB"/>
    <w:rsid w:val="004C2721"/>
    <w:rsid w:val="005351C4"/>
    <w:rsid w:val="00550EE0"/>
    <w:rsid w:val="005531DC"/>
    <w:rsid w:val="00572B39"/>
    <w:rsid w:val="00605322"/>
    <w:rsid w:val="00621781"/>
    <w:rsid w:val="00637D1E"/>
    <w:rsid w:val="00667E13"/>
    <w:rsid w:val="006966D1"/>
    <w:rsid w:val="006A0E33"/>
    <w:rsid w:val="006A5E80"/>
    <w:rsid w:val="006C379A"/>
    <w:rsid w:val="00776158"/>
    <w:rsid w:val="00787B8C"/>
    <w:rsid w:val="007B040E"/>
    <w:rsid w:val="007D3386"/>
    <w:rsid w:val="00833B6A"/>
    <w:rsid w:val="00860564"/>
    <w:rsid w:val="008629D5"/>
    <w:rsid w:val="00865331"/>
    <w:rsid w:val="008677A6"/>
    <w:rsid w:val="00875023"/>
    <w:rsid w:val="008A7DD9"/>
    <w:rsid w:val="008E071B"/>
    <w:rsid w:val="00931DDD"/>
    <w:rsid w:val="009706B5"/>
    <w:rsid w:val="009829E7"/>
    <w:rsid w:val="00993892"/>
    <w:rsid w:val="00994CF8"/>
    <w:rsid w:val="00995F57"/>
    <w:rsid w:val="009B65CE"/>
    <w:rsid w:val="00A74AC2"/>
    <w:rsid w:val="00AD3F3A"/>
    <w:rsid w:val="00AE0F34"/>
    <w:rsid w:val="00AE56B0"/>
    <w:rsid w:val="00AF2248"/>
    <w:rsid w:val="00B000AC"/>
    <w:rsid w:val="00B0695C"/>
    <w:rsid w:val="00B43B84"/>
    <w:rsid w:val="00B862B6"/>
    <w:rsid w:val="00B864AB"/>
    <w:rsid w:val="00BB2C71"/>
    <w:rsid w:val="00BB334F"/>
    <w:rsid w:val="00C15D2D"/>
    <w:rsid w:val="00C3526B"/>
    <w:rsid w:val="00C67F3B"/>
    <w:rsid w:val="00C95F63"/>
    <w:rsid w:val="00CA4A84"/>
    <w:rsid w:val="00D233BD"/>
    <w:rsid w:val="00D27983"/>
    <w:rsid w:val="00D62CF4"/>
    <w:rsid w:val="00D82664"/>
    <w:rsid w:val="00D8492C"/>
    <w:rsid w:val="00D8688D"/>
    <w:rsid w:val="00D90454"/>
    <w:rsid w:val="00DA5138"/>
    <w:rsid w:val="00DD78A6"/>
    <w:rsid w:val="00E82C3B"/>
    <w:rsid w:val="00E84911"/>
    <w:rsid w:val="00F60758"/>
    <w:rsid w:val="00FA2645"/>
    <w:rsid w:val="00FC2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425A863-4455-4DEE-9019-FA1B25965D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D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931D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392A3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92A35"/>
  </w:style>
  <w:style w:type="paragraph" w:styleId="Piedepgina">
    <w:name w:val="footer"/>
    <w:basedOn w:val="Normal"/>
    <w:link w:val="PiedepginaCar"/>
    <w:uiPriority w:val="99"/>
    <w:unhideWhenUsed/>
    <w:rsid w:val="00392A3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92A35"/>
  </w:style>
  <w:style w:type="character" w:styleId="Textodelmarcadordeposicin">
    <w:name w:val="Placeholder Text"/>
    <w:basedOn w:val="Fuentedeprrafopredeter"/>
    <w:uiPriority w:val="99"/>
    <w:semiHidden/>
    <w:rsid w:val="00392A35"/>
    <w:rPr>
      <w:color w:val="808080"/>
    </w:rPr>
  </w:style>
  <w:style w:type="character" w:customStyle="1" w:styleId="Style2">
    <w:name w:val="Style2"/>
    <w:basedOn w:val="Fuentedeprrafopredeter"/>
    <w:uiPriority w:val="1"/>
    <w:rsid w:val="00392A35"/>
    <w:rPr>
      <w:rFonts w:ascii="Arial Bold" w:hAnsi="Arial Bold"/>
      <w:b/>
      <w:caps/>
      <w:spacing w:val="-20"/>
      <w:sz w:val="2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92A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92A35"/>
    <w:rPr>
      <w:rFonts w:ascii="Tahoma" w:hAnsi="Tahoma" w:cs="Tahoma"/>
      <w:sz w:val="16"/>
      <w:szCs w:val="16"/>
    </w:rPr>
  </w:style>
  <w:style w:type="character" w:customStyle="1" w:styleId="Style4">
    <w:name w:val="Style4"/>
    <w:basedOn w:val="Fuentedeprrafopredeter"/>
    <w:uiPriority w:val="1"/>
    <w:rsid w:val="00392A35"/>
    <w:rPr>
      <w:rFonts w:ascii="Arial" w:hAnsi="Arial"/>
      <w:caps/>
      <w:spacing w:val="-20"/>
      <w:sz w:val="20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Style5">
    <w:name w:val="Style5"/>
    <w:basedOn w:val="Fuentedeprrafopredeter"/>
    <w:uiPriority w:val="1"/>
    <w:rsid w:val="00392A35"/>
    <w:rPr>
      <w:rFonts w:ascii="Arial" w:hAnsi="Arial"/>
      <w:sz w:val="22"/>
    </w:rPr>
  </w:style>
  <w:style w:type="character" w:customStyle="1" w:styleId="Style15">
    <w:name w:val="Style15"/>
    <w:basedOn w:val="Fuentedeprrafopredeter"/>
    <w:uiPriority w:val="1"/>
    <w:rsid w:val="00392A35"/>
    <w:rPr>
      <w:rFonts w:ascii="Arial" w:hAnsi="Arial"/>
      <w:color w:val="auto"/>
      <w:sz w:val="22"/>
    </w:rPr>
  </w:style>
  <w:style w:type="character" w:customStyle="1" w:styleId="Style6">
    <w:name w:val="Style6"/>
    <w:basedOn w:val="Fuentedeprrafopredeter"/>
    <w:uiPriority w:val="1"/>
    <w:qFormat/>
    <w:rsid w:val="00392A35"/>
    <w:rPr>
      <w:rFonts w:ascii="Arial Bold" w:hAnsi="Arial Bold"/>
      <w:b/>
      <w:spacing w:val="-20"/>
      <w:w w:val="90"/>
      <w:sz w:val="22"/>
    </w:rPr>
  </w:style>
  <w:style w:type="character" w:customStyle="1" w:styleId="Style17">
    <w:name w:val="Style17"/>
    <w:basedOn w:val="Fuentedeprrafopredeter"/>
    <w:uiPriority w:val="1"/>
    <w:rsid w:val="00392A35"/>
    <w:rPr>
      <w:rFonts w:ascii="Arial" w:hAnsi="Arial"/>
      <w:color w:val="auto"/>
      <w:sz w:val="16"/>
    </w:rPr>
  </w:style>
  <w:style w:type="character" w:customStyle="1" w:styleId="Style3">
    <w:name w:val="Style3"/>
    <w:basedOn w:val="Fuentedeprrafopredeter"/>
    <w:uiPriority w:val="1"/>
    <w:rsid w:val="00C67F3B"/>
    <w:rPr>
      <w:rFonts w:ascii="Arial Bold" w:hAnsi="Arial Bold"/>
      <w:b/>
      <w:caps/>
      <w:sz w:val="20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65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4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9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83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3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0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9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9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02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2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1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6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4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5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4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55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1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63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36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37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693</Words>
  <Characters>3953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Melissa Cuevas</dc:creator>
  <cp:lastModifiedBy>AMA</cp:lastModifiedBy>
  <cp:revision>3</cp:revision>
  <cp:lastPrinted>2013-07-15T17:02:00Z</cp:lastPrinted>
  <dcterms:created xsi:type="dcterms:W3CDTF">2025-02-21T13:28:00Z</dcterms:created>
  <dcterms:modified xsi:type="dcterms:W3CDTF">2025-02-21T13:29:00Z</dcterms:modified>
</cp:coreProperties>
</file>